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616DD35" w14:textId="77777777" w:rsidR="00E44A95" w:rsidRDefault="00CB2FC4">
      <w:pPr>
        <w:spacing w:line="0" w:lineRule="atLeast"/>
        <w:ind w:left="3060"/>
        <w:rPr>
          <w:rFonts w:ascii="Baskerville Old Face" w:eastAsia="Baskerville Old Face" w:hAnsi="Baskerville Old Face"/>
          <w:b/>
          <w:sz w:val="44"/>
        </w:rPr>
      </w:pPr>
      <w:bookmarkStart w:id="0" w:name="page1"/>
      <w:bookmarkEnd w:id="0"/>
      <w:r>
        <w:rPr>
          <w:rFonts w:ascii="Baskerville Old Face" w:eastAsia="Baskerville Old Face" w:hAnsi="Baskerville Old Face"/>
          <w:b/>
          <w:sz w:val="44"/>
        </w:rPr>
        <w:t>Connor Smith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3900"/>
      </w:tblGrid>
      <w:tr w:rsidR="00E44A95" w14:paraId="2236E311" w14:textId="77777777">
        <w:trPr>
          <w:trHeight w:val="296"/>
        </w:trPr>
        <w:tc>
          <w:tcPr>
            <w:tcW w:w="4740" w:type="dxa"/>
            <w:shd w:val="clear" w:color="auto" w:fill="auto"/>
            <w:vAlign w:val="bottom"/>
          </w:tcPr>
          <w:p w14:paraId="3325C618" w14:textId="77777777" w:rsidR="002B100C" w:rsidRDefault="002B100C">
            <w:pPr>
              <w:spacing w:line="295" w:lineRule="exact"/>
              <w:rPr>
                <w:rFonts w:ascii="Baskerville Old Face" w:eastAsia="Baskerville Old Face" w:hAnsi="Baskerville Old Face"/>
                <w:sz w:val="26"/>
              </w:rPr>
            </w:pPr>
          </w:p>
          <w:p w14:paraId="2630FD3E" w14:textId="57535662" w:rsidR="00E44A95" w:rsidRDefault="00B308FE">
            <w:pPr>
              <w:spacing w:line="295" w:lineRule="exact"/>
              <w:rPr>
                <w:rFonts w:ascii="Baskerville Old Face" w:eastAsia="Baskerville Old Face" w:hAnsi="Baskerville Old Face"/>
                <w:sz w:val="26"/>
              </w:rPr>
            </w:pPr>
            <w:r>
              <w:rPr>
                <w:rFonts w:ascii="Baskerville Old Face" w:eastAsia="Baskerville Old Face" w:hAnsi="Baskerville Old Face"/>
                <w:sz w:val="26"/>
              </w:rPr>
              <w:t>3800 SW 3</w:t>
            </w:r>
            <w:r w:rsidR="00130CBB">
              <w:rPr>
                <w:rFonts w:ascii="Baskerville Old Face" w:eastAsia="Baskerville Old Face" w:hAnsi="Baskerville Old Face"/>
                <w:sz w:val="26"/>
              </w:rPr>
              <w:t>4</w:t>
            </w:r>
            <w:r w:rsidR="00130CBB" w:rsidRPr="00130CBB">
              <w:rPr>
                <w:rFonts w:ascii="Baskerville Old Face" w:eastAsia="Baskerville Old Face" w:hAnsi="Baskerville Old Face"/>
                <w:sz w:val="26"/>
                <w:vertAlign w:val="superscript"/>
              </w:rPr>
              <w:t>th</w:t>
            </w:r>
            <w:r w:rsidR="00130CBB">
              <w:rPr>
                <w:rFonts w:ascii="Baskerville Old Face" w:eastAsia="Baskerville Old Face" w:hAnsi="Baskerville Old Face"/>
                <w:sz w:val="26"/>
              </w:rPr>
              <w:t xml:space="preserve"> Avenue, Apt. </w:t>
            </w:r>
            <w:r>
              <w:rPr>
                <w:rFonts w:ascii="Baskerville Old Face" w:eastAsia="Baskerville Old Face" w:hAnsi="Baskerville Old Face"/>
                <w:sz w:val="26"/>
              </w:rPr>
              <w:t>GG-339</w:t>
            </w:r>
          </w:p>
        </w:tc>
        <w:tc>
          <w:tcPr>
            <w:tcW w:w="3900" w:type="dxa"/>
            <w:shd w:val="clear" w:color="auto" w:fill="auto"/>
            <w:vAlign w:val="bottom"/>
          </w:tcPr>
          <w:p w14:paraId="406FF5D6" w14:textId="77777777" w:rsidR="00E44A95" w:rsidRDefault="00130CBB" w:rsidP="00130CBB">
            <w:pPr>
              <w:spacing w:line="295" w:lineRule="exact"/>
              <w:jc w:val="right"/>
              <w:rPr>
                <w:rFonts w:ascii="Baskerville Old Face" w:eastAsia="Baskerville Old Face" w:hAnsi="Baskerville Old Face"/>
                <w:sz w:val="26"/>
              </w:rPr>
            </w:pPr>
            <w:r>
              <w:rPr>
                <w:rFonts w:ascii="Baskerville Old Face" w:eastAsia="Baskerville Old Face" w:hAnsi="Baskerville Old Face"/>
                <w:sz w:val="26"/>
              </w:rPr>
              <w:t>connor.smith</w:t>
            </w:r>
            <w:r w:rsidR="00CB2FC4">
              <w:rPr>
                <w:rFonts w:ascii="Baskerville Old Face" w:eastAsia="Baskerville Old Face" w:hAnsi="Baskerville Old Face"/>
                <w:sz w:val="26"/>
              </w:rPr>
              <w:t>@</w:t>
            </w:r>
            <w:r>
              <w:rPr>
                <w:rFonts w:ascii="Baskerville Old Face" w:eastAsia="Baskerville Old Face" w:hAnsi="Baskerville Old Face"/>
                <w:sz w:val="26"/>
              </w:rPr>
              <w:t>ufl</w:t>
            </w:r>
            <w:r w:rsidR="00CB2FC4">
              <w:rPr>
                <w:rFonts w:ascii="Baskerville Old Face" w:eastAsia="Baskerville Old Face" w:hAnsi="Baskerville Old Face"/>
                <w:sz w:val="26"/>
              </w:rPr>
              <w:t>.edu</w:t>
            </w:r>
          </w:p>
        </w:tc>
      </w:tr>
      <w:tr w:rsidR="00E44A95" w14:paraId="420778C2" w14:textId="77777777">
        <w:trPr>
          <w:trHeight w:val="298"/>
        </w:trPr>
        <w:tc>
          <w:tcPr>
            <w:tcW w:w="4740" w:type="dxa"/>
            <w:shd w:val="clear" w:color="auto" w:fill="auto"/>
            <w:vAlign w:val="bottom"/>
          </w:tcPr>
          <w:p w14:paraId="2EB1D23A" w14:textId="774A3CC2" w:rsidR="00E44A95" w:rsidRDefault="00130CBB" w:rsidP="00130CBB">
            <w:pPr>
              <w:spacing w:line="0" w:lineRule="atLeast"/>
              <w:rPr>
                <w:rFonts w:ascii="Baskerville Old Face" w:eastAsia="Baskerville Old Face" w:hAnsi="Baskerville Old Face"/>
                <w:sz w:val="26"/>
              </w:rPr>
            </w:pPr>
            <w:r>
              <w:rPr>
                <w:rFonts w:ascii="Baskerville Old Face" w:eastAsia="Baskerville Old Face" w:hAnsi="Baskerville Old Face"/>
                <w:sz w:val="26"/>
              </w:rPr>
              <w:t>Gainesville</w:t>
            </w:r>
            <w:r w:rsidR="00CB2FC4">
              <w:rPr>
                <w:rFonts w:ascii="Baskerville Old Face" w:eastAsia="Baskerville Old Face" w:hAnsi="Baskerville Old Face"/>
                <w:sz w:val="26"/>
              </w:rPr>
              <w:t xml:space="preserve">, </w:t>
            </w:r>
            <w:r>
              <w:rPr>
                <w:rFonts w:ascii="Baskerville Old Face" w:eastAsia="Baskerville Old Face" w:hAnsi="Baskerville Old Face"/>
                <w:sz w:val="26"/>
              </w:rPr>
              <w:t>FL 3260</w:t>
            </w:r>
            <w:r w:rsidR="00B308FE">
              <w:rPr>
                <w:rFonts w:ascii="Baskerville Old Face" w:eastAsia="Baskerville Old Face" w:hAnsi="Baskerville Old Face"/>
                <w:sz w:val="26"/>
              </w:rPr>
              <w:t>8</w:t>
            </w:r>
          </w:p>
        </w:tc>
        <w:tc>
          <w:tcPr>
            <w:tcW w:w="3900" w:type="dxa"/>
            <w:shd w:val="clear" w:color="auto" w:fill="auto"/>
            <w:vAlign w:val="bottom"/>
          </w:tcPr>
          <w:p w14:paraId="76DAC6BF" w14:textId="77777777" w:rsidR="00E44A95" w:rsidRDefault="00CB2FC4">
            <w:pPr>
              <w:spacing w:line="0" w:lineRule="atLeast"/>
              <w:jc w:val="right"/>
              <w:rPr>
                <w:rFonts w:ascii="Baskerville Old Face" w:eastAsia="Baskerville Old Face" w:hAnsi="Baskerville Old Face"/>
                <w:sz w:val="26"/>
              </w:rPr>
            </w:pPr>
            <w:r>
              <w:rPr>
                <w:rFonts w:ascii="Baskerville Old Face" w:eastAsia="Baskerville Old Face" w:hAnsi="Baskerville Old Face"/>
                <w:sz w:val="26"/>
              </w:rPr>
              <w:t>(440) 315-7896</w:t>
            </w:r>
          </w:p>
        </w:tc>
      </w:tr>
    </w:tbl>
    <w:p w14:paraId="33B08F8E" w14:textId="77777777" w:rsidR="00E44A95" w:rsidRDefault="00E44A9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78015B4" w14:textId="77777777" w:rsidR="00E44A95" w:rsidRDefault="00E44A95">
      <w:pPr>
        <w:spacing w:line="392" w:lineRule="exact"/>
        <w:rPr>
          <w:rFonts w:ascii="Times New Roman" w:eastAsia="Times New Roman" w:hAnsi="Times New Roman"/>
          <w:sz w:val="24"/>
        </w:rPr>
      </w:pPr>
    </w:p>
    <w:p w14:paraId="27CD4913" w14:textId="77777777" w:rsidR="00E44A95" w:rsidRDefault="00CB2FC4">
      <w:pPr>
        <w:spacing w:line="0" w:lineRule="atLeast"/>
        <w:ind w:left="3680"/>
        <w:rPr>
          <w:rFonts w:ascii="Baskerville Old Face" w:eastAsia="Baskerville Old Face" w:hAnsi="Baskerville Old Face"/>
          <w:b/>
          <w:sz w:val="32"/>
        </w:rPr>
      </w:pPr>
      <w:r>
        <w:rPr>
          <w:rFonts w:ascii="Baskerville Old Face" w:eastAsia="Baskerville Old Face" w:hAnsi="Baskerville Old Face"/>
          <w:b/>
          <w:sz w:val="32"/>
        </w:rPr>
        <w:t>Education</w:t>
      </w:r>
    </w:p>
    <w:p w14:paraId="0979179A" w14:textId="77777777" w:rsidR="00E44A95" w:rsidRDefault="00B81BAF">
      <w:pPr>
        <w:spacing w:line="346" w:lineRule="exact"/>
        <w:rPr>
          <w:rFonts w:ascii="Times New Roman" w:eastAsia="Times New Roman" w:hAnsi="Times New Roman"/>
          <w:sz w:val="24"/>
        </w:rPr>
      </w:pPr>
      <w:r>
        <w:rPr>
          <w:rFonts w:ascii="Baskerville Old Face" w:eastAsia="Baskerville Old Face" w:hAnsi="Baskerville Old Face"/>
          <w:b/>
          <w:noProof/>
          <w:sz w:val="32"/>
          <w:lang w:eastAsia="en-US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29A50620" wp14:editId="3AE8C35B">
                <wp:simplePos x="0" y="0"/>
                <wp:positionH relativeFrom="column">
                  <wp:posOffset>-17780</wp:posOffset>
                </wp:positionH>
                <wp:positionV relativeFrom="paragraph">
                  <wp:posOffset>22225</wp:posOffset>
                </wp:positionV>
                <wp:extent cx="5521960" cy="0"/>
                <wp:effectExtent l="10795" t="10795" r="10795" b="1778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1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DCCB8" id="Line 2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.75pt" to="433.4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" o:allowincell="f" strokeweight="1.44pt"/>
            </w:pict>
          </mc:Fallback>
        </mc:AlternateContent>
      </w:r>
    </w:p>
    <w:p w14:paraId="058B1D2E" w14:textId="77777777" w:rsidR="001F3F15" w:rsidRDefault="001F3F15" w:rsidP="001F3F15">
      <w:pPr>
        <w:spacing w:line="0" w:lineRule="atLeast"/>
        <w:rPr>
          <w:rFonts w:ascii="Baskerville Old Face" w:eastAsia="Baskerville Old Face" w:hAnsi="Baskerville Old Face"/>
          <w:b/>
          <w:sz w:val="26"/>
        </w:rPr>
      </w:pPr>
      <w:r>
        <w:rPr>
          <w:rFonts w:ascii="Baskerville Old Face" w:eastAsia="Baskerville Old Face" w:hAnsi="Baskerville Old Face"/>
          <w:b/>
          <w:sz w:val="26"/>
        </w:rPr>
        <w:t>The University of Florida</w:t>
      </w:r>
    </w:p>
    <w:p w14:paraId="44EB23F6" w14:textId="2533AB05" w:rsidR="001F3F15" w:rsidRDefault="001F3F15" w:rsidP="001F3F15">
      <w:pPr>
        <w:tabs>
          <w:tab w:val="left" w:pos="7340"/>
        </w:tabs>
        <w:spacing w:line="0" w:lineRule="atLeast"/>
        <w:rPr>
          <w:rFonts w:ascii="Baskerville Old Face" w:eastAsia="Baskerville Old Face" w:hAnsi="Baskerville Old Face"/>
          <w:sz w:val="25"/>
        </w:rPr>
      </w:pPr>
      <w:r>
        <w:rPr>
          <w:rFonts w:ascii="Baskerville Old Face" w:eastAsia="Baskerville Old Face" w:hAnsi="Baskerville Old Face"/>
          <w:b/>
          <w:sz w:val="26"/>
        </w:rPr>
        <w:t>Doctor of Philosophy in Electrical Engineering</w:t>
      </w:r>
      <w:r>
        <w:rPr>
          <w:rFonts w:ascii="Times New Roman" w:eastAsia="Times New Roman" w:hAnsi="Times New Roman"/>
        </w:rPr>
        <w:t xml:space="preserve">                                           </w:t>
      </w:r>
      <w:r w:rsidR="0008043B">
        <w:rPr>
          <w:rFonts w:ascii="Times New Roman" w:eastAsia="Times New Roman" w:hAnsi="Times New Roman"/>
        </w:rPr>
        <w:t xml:space="preserve">    </w:t>
      </w:r>
      <w:r>
        <w:rPr>
          <w:rFonts w:ascii="Times New Roman" w:eastAsia="Times New Roman" w:hAnsi="Times New Roman"/>
        </w:rPr>
        <w:t xml:space="preserve">    </w:t>
      </w:r>
      <w:r>
        <w:rPr>
          <w:rFonts w:ascii="Baskerville Old Face" w:eastAsia="Baskerville Old Face" w:hAnsi="Baskerville Old Face"/>
          <w:sz w:val="25"/>
        </w:rPr>
        <w:t>May 2021</w:t>
      </w:r>
    </w:p>
    <w:p w14:paraId="0BCF5B54" w14:textId="77777777" w:rsidR="001F3F15" w:rsidRDefault="001F3F15" w:rsidP="001F3F15">
      <w:pPr>
        <w:spacing w:line="21" w:lineRule="exact"/>
        <w:rPr>
          <w:rFonts w:ascii="Times New Roman" w:eastAsia="Times New Roman" w:hAnsi="Times New Roman"/>
          <w:sz w:val="24"/>
        </w:rPr>
      </w:pPr>
    </w:p>
    <w:p w14:paraId="2CEF5984" w14:textId="533DEEFD" w:rsidR="001F3F15" w:rsidRDefault="001F3F15" w:rsidP="001F3F15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jc w:val="both"/>
        <w:rPr>
          <w:rFonts w:ascii="Arial" w:eastAsia="Arial" w:hAnsi="Arial"/>
          <w:sz w:val="26"/>
        </w:rPr>
      </w:pPr>
      <w:r>
        <w:rPr>
          <w:rFonts w:ascii="Baskerville Old Face" w:eastAsia="Baskerville Old Face" w:hAnsi="Baskerville Old Face"/>
          <w:sz w:val="26"/>
        </w:rPr>
        <w:t xml:space="preserve">Cumulative GPA: </w:t>
      </w:r>
      <w:r w:rsidR="00B308FE">
        <w:rPr>
          <w:rFonts w:ascii="Baskerville Old Face" w:eastAsia="Baskerville Old Face" w:hAnsi="Baskerville Old Face"/>
          <w:sz w:val="26"/>
        </w:rPr>
        <w:t>3.91</w:t>
      </w:r>
      <w:r>
        <w:rPr>
          <w:rFonts w:ascii="Baskerville Old Face" w:eastAsia="Baskerville Old Face" w:hAnsi="Baskerville Old Face"/>
          <w:sz w:val="26"/>
        </w:rPr>
        <w:t>/4.00</w:t>
      </w:r>
    </w:p>
    <w:p w14:paraId="7549F909" w14:textId="77777777" w:rsidR="001F3F15" w:rsidRDefault="001F3F15" w:rsidP="001F3F15">
      <w:pPr>
        <w:spacing w:line="17" w:lineRule="exact"/>
        <w:rPr>
          <w:rFonts w:ascii="Arial" w:eastAsia="Arial" w:hAnsi="Arial"/>
          <w:sz w:val="26"/>
        </w:rPr>
      </w:pPr>
    </w:p>
    <w:p w14:paraId="31E3D78A" w14:textId="77777777" w:rsidR="001F3F15" w:rsidRDefault="00790F9B" w:rsidP="001F3F15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jc w:val="both"/>
        <w:rPr>
          <w:rFonts w:ascii="Arial" w:eastAsia="Arial" w:hAnsi="Arial"/>
          <w:sz w:val="26"/>
        </w:rPr>
      </w:pPr>
      <w:r>
        <w:rPr>
          <w:rFonts w:ascii="Baskerville Old Face" w:eastAsia="Baskerville Old Face" w:hAnsi="Baskerville Old Face"/>
          <w:sz w:val="26"/>
        </w:rPr>
        <w:t>Graduate School Preeminence Award</w:t>
      </w:r>
      <w:r w:rsidR="001F3F15">
        <w:rPr>
          <w:rFonts w:ascii="Baskerville Old Face" w:eastAsia="Baskerville Old Face" w:hAnsi="Baskerville Old Face"/>
          <w:sz w:val="26"/>
        </w:rPr>
        <w:t xml:space="preserve"> Fellow (Fall 201</w:t>
      </w:r>
      <w:r>
        <w:rPr>
          <w:rFonts w:ascii="Baskerville Old Face" w:eastAsia="Baskerville Old Face" w:hAnsi="Baskerville Old Face"/>
          <w:sz w:val="26"/>
        </w:rPr>
        <w:t>7</w:t>
      </w:r>
      <w:r w:rsidR="001F3F15">
        <w:rPr>
          <w:rFonts w:ascii="Baskerville Old Face" w:eastAsia="Baskerville Old Face" w:hAnsi="Baskerville Old Face"/>
          <w:sz w:val="26"/>
        </w:rPr>
        <w:t xml:space="preserve"> – Spring 20</w:t>
      </w:r>
      <w:r>
        <w:rPr>
          <w:rFonts w:ascii="Baskerville Old Face" w:eastAsia="Baskerville Old Face" w:hAnsi="Baskerville Old Face"/>
          <w:sz w:val="26"/>
        </w:rPr>
        <w:t>22</w:t>
      </w:r>
      <w:r w:rsidR="001F3F15">
        <w:rPr>
          <w:rFonts w:ascii="Baskerville Old Face" w:eastAsia="Baskerville Old Face" w:hAnsi="Baskerville Old Face"/>
          <w:sz w:val="26"/>
        </w:rPr>
        <w:t>)</w:t>
      </w:r>
    </w:p>
    <w:p w14:paraId="0CD099FC" w14:textId="77777777" w:rsidR="001F3F15" w:rsidRDefault="001F3F15" w:rsidP="001F3F15">
      <w:pPr>
        <w:spacing w:line="17" w:lineRule="exact"/>
        <w:rPr>
          <w:rFonts w:ascii="Arial" w:eastAsia="Arial" w:hAnsi="Arial"/>
          <w:sz w:val="26"/>
        </w:rPr>
      </w:pPr>
    </w:p>
    <w:p w14:paraId="39B00BA6" w14:textId="77777777" w:rsidR="001F3F15" w:rsidRDefault="001F3F15" w:rsidP="001F3F15">
      <w:pPr>
        <w:spacing w:line="17" w:lineRule="exact"/>
        <w:rPr>
          <w:rFonts w:ascii="Arial" w:eastAsia="Arial" w:hAnsi="Arial"/>
          <w:sz w:val="26"/>
        </w:rPr>
      </w:pPr>
    </w:p>
    <w:p w14:paraId="31BBB480" w14:textId="63C5288F" w:rsidR="001F3F15" w:rsidRPr="007F5CBA" w:rsidRDefault="001F3F15" w:rsidP="001F3F15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Arial" w:eastAsia="Arial" w:hAnsi="Arial"/>
          <w:sz w:val="26"/>
        </w:rPr>
      </w:pPr>
      <w:r>
        <w:rPr>
          <w:rFonts w:ascii="Baskerville Old Face" w:eastAsia="Baskerville Old Face" w:hAnsi="Baskerville Old Face"/>
          <w:sz w:val="26"/>
        </w:rPr>
        <w:t xml:space="preserve">Advisor: Dr. </w:t>
      </w:r>
      <w:r w:rsidR="00790F9B">
        <w:rPr>
          <w:rFonts w:ascii="Baskerville Old Face" w:eastAsia="Baskerville Old Face" w:hAnsi="Baskerville Old Face"/>
          <w:sz w:val="26"/>
        </w:rPr>
        <w:t>David Arnold</w:t>
      </w:r>
    </w:p>
    <w:p w14:paraId="1DB1D184" w14:textId="26BAC81F" w:rsidR="007F5CBA" w:rsidRPr="007F5CBA" w:rsidRDefault="007F5CBA" w:rsidP="001F3F15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Arial" w:eastAsia="Arial" w:hAnsi="Arial"/>
          <w:sz w:val="26"/>
        </w:rPr>
      </w:pPr>
      <w:r>
        <w:rPr>
          <w:rFonts w:ascii="Baskerville Old Face" w:eastAsia="Baskerville Old Face" w:hAnsi="Baskerville Old Face"/>
          <w:sz w:val="26"/>
        </w:rPr>
        <w:t>Dissertation: Fabrication and exploration of magnetic nanocomposites for power and radio frequency applications</w:t>
      </w:r>
    </w:p>
    <w:p w14:paraId="5A6D8E2E" w14:textId="77777777" w:rsidR="007F5CBA" w:rsidRDefault="007F5CBA" w:rsidP="007F5CBA">
      <w:pPr>
        <w:tabs>
          <w:tab w:val="left" w:pos="720"/>
        </w:tabs>
        <w:spacing w:line="239" w:lineRule="auto"/>
        <w:ind w:left="720"/>
        <w:jc w:val="both"/>
        <w:rPr>
          <w:rFonts w:ascii="Arial" w:eastAsia="Arial" w:hAnsi="Arial"/>
          <w:sz w:val="26"/>
        </w:rPr>
      </w:pPr>
    </w:p>
    <w:p w14:paraId="207696B5" w14:textId="77777777" w:rsidR="00E44A95" w:rsidRDefault="00CB2FC4">
      <w:pPr>
        <w:spacing w:line="0" w:lineRule="atLeast"/>
        <w:rPr>
          <w:rFonts w:ascii="Baskerville Old Face" w:eastAsia="Baskerville Old Face" w:hAnsi="Baskerville Old Face"/>
          <w:b/>
          <w:sz w:val="26"/>
        </w:rPr>
      </w:pPr>
      <w:r>
        <w:rPr>
          <w:rFonts w:ascii="Baskerville Old Face" w:eastAsia="Baskerville Old Face" w:hAnsi="Baskerville Old Face"/>
          <w:b/>
          <w:sz w:val="26"/>
        </w:rPr>
        <w:t>The University of Alabama</w:t>
      </w:r>
    </w:p>
    <w:p w14:paraId="008054C1" w14:textId="631E5C64" w:rsidR="00E44A95" w:rsidRDefault="00CB2FC4">
      <w:pPr>
        <w:tabs>
          <w:tab w:val="left" w:pos="7340"/>
        </w:tabs>
        <w:spacing w:line="0" w:lineRule="atLeast"/>
        <w:rPr>
          <w:rFonts w:ascii="Baskerville Old Face" w:eastAsia="Baskerville Old Face" w:hAnsi="Baskerville Old Face"/>
          <w:sz w:val="25"/>
        </w:rPr>
      </w:pPr>
      <w:r>
        <w:rPr>
          <w:rFonts w:ascii="Baskerville Old Face" w:eastAsia="Baskerville Old Face" w:hAnsi="Baskerville Old Face"/>
          <w:b/>
          <w:sz w:val="26"/>
        </w:rPr>
        <w:t>Master of Science in Electrical Engineering</w:t>
      </w:r>
      <w:r w:rsidR="001F3F15">
        <w:rPr>
          <w:rFonts w:ascii="Times New Roman" w:eastAsia="Times New Roman" w:hAnsi="Times New Roman"/>
        </w:rPr>
        <w:t xml:space="preserve">                                                </w:t>
      </w:r>
      <w:r w:rsidR="00C63E86">
        <w:rPr>
          <w:rFonts w:ascii="Times New Roman" w:eastAsia="Times New Roman" w:hAnsi="Times New Roman"/>
        </w:rPr>
        <w:t xml:space="preserve">     </w:t>
      </w:r>
      <w:r w:rsidR="001F3F15">
        <w:rPr>
          <w:rFonts w:ascii="Times New Roman" w:eastAsia="Times New Roman" w:hAnsi="Times New Roman"/>
        </w:rPr>
        <w:t xml:space="preserve"> </w:t>
      </w:r>
      <w:r>
        <w:rPr>
          <w:rFonts w:ascii="Baskerville Old Face" w:eastAsia="Baskerville Old Face" w:hAnsi="Baskerville Old Face"/>
          <w:sz w:val="25"/>
        </w:rPr>
        <w:t>August 2017</w:t>
      </w:r>
    </w:p>
    <w:p w14:paraId="56403007" w14:textId="77777777" w:rsidR="00E44A95" w:rsidRDefault="00E44A95">
      <w:pPr>
        <w:spacing w:line="21" w:lineRule="exact"/>
        <w:rPr>
          <w:rFonts w:ascii="Times New Roman" w:eastAsia="Times New Roman" w:hAnsi="Times New Roman"/>
          <w:sz w:val="24"/>
        </w:rPr>
      </w:pPr>
    </w:p>
    <w:p w14:paraId="777F540F" w14:textId="77777777" w:rsidR="00E44A95" w:rsidRDefault="00CB2FC4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jc w:val="both"/>
        <w:rPr>
          <w:rFonts w:ascii="Arial" w:eastAsia="Arial" w:hAnsi="Arial"/>
          <w:sz w:val="26"/>
        </w:rPr>
      </w:pPr>
      <w:r>
        <w:rPr>
          <w:rFonts w:ascii="Baskerville Old Face" w:eastAsia="Baskerville Old Face" w:hAnsi="Baskerville Old Face"/>
          <w:sz w:val="26"/>
        </w:rPr>
        <w:t>Cumulative GPA: 4.00/4.00</w:t>
      </w:r>
    </w:p>
    <w:p w14:paraId="6AC8AEBF" w14:textId="77777777" w:rsidR="00E44A95" w:rsidRDefault="00E44A95">
      <w:pPr>
        <w:spacing w:line="17" w:lineRule="exact"/>
        <w:rPr>
          <w:rFonts w:ascii="Arial" w:eastAsia="Arial" w:hAnsi="Arial"/>
          <w:sz w:val="26"/>
        </w:rPr>
      </w:pPr>
    </w:p>
    <w:p w14:paraId="2FE4B36C" w14:textId="77777777" w:rsidR="00E44A95" w:rsidRDefault="00CB2FC4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jc w:val="both"/>
        <w:rPr>
          <w:rFonts w:ascii="Arial" w:eastAsia="Arial" w:hAnsi="Arial"/>
          <w:sz w:val="26"/>
        </w:rPr>
      </w:pPr>
      <w:r>
        <w:rPr>
          <w:rFonts w:ascii="Baskerville Old Face" w:eastAsia="Baskerville Old Face" w:hAnsi="Baskerville Old Face"/>
          <w:sz w:val="26"/>
        </w:rPr>
        <w:t>National Alumni Graduate Fellow (Fall 2016 – Spring 2017)</w:t>
      </w:r>
    </w:p>
    <w:p w14:paraId="73C40E92" w14:textId="77777777" w:rsidR="00E44A95" w:rsidRDefault="00E44A95">
      <w:pPr>
        <w:spacing w:line="17" w:lineRule="exact"/>
        <w:rPr>
          <w:rFonts w:ascii="Arial" w:eastAsia="Arial" w:hAnsi="Arial"/>
          <w:sz w:val="26"/>
        </w:rPr>
      </w:pPr>
    </w:p>
    <w:p w14:paraId="436FFD29" w14:textId="77777777" w:rsidR="00E44A95" w:rsidRDefault="00CB2FC4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jc w:val="both"/>
        <w:rPr>
          <w:rFonts w:ascii="Arial" w:eastAsia="Arial" w:hAnsi="Arial"/>
          <w:sz w:val="26"/>
        </w:rPr>
      </w:pPr>
      <w:r>
        <w:rPr>
          <w:rFonts w:ascii="Baskerville Old Face" w:eastAsia="Baskerville Old Face" w:hAnsi="Baskerville Old Face"/>
          <w:sz w:val="26"/>
        </w:rPr>
        <w:t xml:space="preserve">University Scholars’ Program (Spring 2016 – </w:t>
      </w:r>
      <w:r w:rsidR="00C63E86">
        <w:rPr>
          <w:rFonts w:ascii="Baskerville Old Face" w:eastAsia="Baskerville Old Face" w:hAnsi="Baskerville Old Face"/>
          <w:sz w:val="26"/>
        </w:rPr>
        <w:t>Spring 2017</w:t>
      </w:r>
      <w:r>
        <w:rPr>
          <w:rFonts w:ascii="Baskerville Old Face" w:eastAsia="Baskerville Old Face" w:hAnsi="Baskerville Old Face"/>
          <w:sz w:val="26"/>
        </w:rPr>
        <w:t>)</w:t>
      </w:r>
    </w:p>
    <w:p w14:paraId="3A4FED21" w14:textId="77777777" w:rsidR="00E44A95" w:rsidRDefault="00E44A95">
      <w:pPr>
        <w:spacing w:line="17" w:lineRule="exact"/>
        <w:rPr>
          <w:rFonts w:ascii="Arial" w:eastAsia="Arial" w:hAnsi="Arial"/>
          <w:sz w:val="26"/>
        </w:rPr>
      </w:pPr>
    </w:p>
    <w:p w14:paraId="7BFC898D" w14:textId="2485F5D5" w:rsidR="007F5CBA" w:rsidRPr="007F5CBA" w:rsidRDefault="00CB2FC4" w:rsidP="007F5CBA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Arial" w:eastAsia="Arial" w:hAnsi="Arial"/>
          <w:sz w:val="26"/>
        </w:rPr>
      </w:pPr>
      <w:r>
        <w:rPr>
          <w:rFonts w:ascii="Baskerville Old Face" w:eastAsia="Baskerville Old Face" w:hAnsi="Baskerville Old Face"/>
          <w:sz w:val="26"/>
        </w:rPr>
        <w:t>Advisor: Dr. Susan Burkett</w:t>
      </w:r>
    </w:p>
    <w:p w14:paraId="0F66F61E" w14:textId="78ACBA64" w:rsidR="007F5CBA" w:rsidRPr="007F5CBA" w:rsidRDefault="007F5CBA" w:rsidP="007F5CBA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Arial" w:eastAsia="Arial" w:hAnsi="Arial"/>
          <w:sz w:val="26"/>
        </w:rPr>
      </w:pPr>
      <w:r>
        <w:rPr>
          <w:rFonts w:ascii="Baskerville Old Face" w:eastAsia="Baskerville Old Face" w:hAnsi="Baskerville Old Face"/>
          <w:sz w:val="26"/>
        </w:rPr>
        <w:t>Thesis: Method for patterning poly(acrylic acid) sacrificial layers for use in solder-based self-assembly</w:t>
      </w:r>
    </w:p>
    <w:p w14:paraId="31B9139D" w14:textId="77777777" w:rsidR="00E44A95" w:rsidRDefault="00E44A95">
      <w:pPr>
        <w:spacing w:line="29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0"/>
        <w:gridCol w:w="2520"/>
      </w:tblGrid>
      <w:tr w:rsidR="00E44A95" w14:paraId="220E5F51" w14:textId="77777777">
        <w:trPr>
          <w:trHeight w:val="297"/>
        </w:trPr>
        <w:tc>
          <w:tcPr>
            <w:tcW w:w="6120" w:type="dxa"/>
            <w:shd w:val="clear" w:color="auto" w:fill="auto"/>
            <w:vAlign w:val="bottom"/>
          </w:tcPr>
          <w:p w14:paraId="243230E0" w14:textId="77777777" w:rsidR="00E44A95" w:rsidRDefault="00CB2FC4">
            <w:pPr>
              <w:spacing w:line="0" w:lineRule="atLeast"/>
              <w:rPr>
                <w:rFonts w:ascii="Baskerville Old Face" w:eastAsia="Baskerville Old Face" w:hAnsi="Baskerville Old Face"/>
                <w:b/>
                <w:sz w:val="26"/>
              </w:rPr>
            </w:pPr>
            <w:r>
              <w:rPr>
                <w:rFonts w:ascii="Baskerville Old Face" w:eastAsia="Baskerville Old Face" w:hAnsi="Baskerville Old Face"/>
                <w:b/>
                <w:sz w:val="26"/>
              </w:rPr>
              <w:t>The University of Alabama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3489B5C0" w14:textId="77777777" w:rsidR="00E44A95" w:rsidRDefault="00E44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44A95" w14:paraId="344EC31A" w14:textId="77777777">
        <w:trPr>
          <w:trHeight w:val="296"/>
        </w:trPr>
        <w:tc>
          <w:tcPr>
            <w:tcW w:w="6120" w:type="dxa"/>
            <w:shd w:val="clear" w:color="auto" w:fill="auto"/>
            <w:vAlign w:val="bottom"/>
          </w:tcPr>
          <w:p w14:paraId="1C6B74BA" w14:textId="77777777" w:rsidR="00E44A95" w:rsidRDefault="00CB2FC4">
            <w:pPr>
              <w:spacing w:line="295" w:lineRule="exact"/>
              <w:rPr>
                <w:rFonts w:ascii="Baskerville Old Face" w:eastAsia="Baskerville Old Face" w:hAnsi="Baskerville Old Face"/>
                <w:b/>
                <w:sz w:val="26"/>
              </w:rPr>
            </w:pPr>
            <w:r>
              <w:rPr>
                <w:rFonts w:ascii="Baskerville Old Face" w:eastAsia="Baskerville Old Face" w:hAnsi="Baskerville Old Face"/>
                <w:b/>
                <w:sz w:val="26"/>
              </w:rPr>
              <w:t>Bachelor of Science in Electrical Engineering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6169D64A" w14:textId="44B4078E" w:rsidR="00E44A95" w:rsidRDefault="001F3F15" w:rsidP="001F3F15">
            <w:pPr>
              <w:spacing w:line="295" w:lineRule="exact"/>
              <w:rPr>
                <w:rFonts w:ascii="Baskerville Old Face" w:eastAsia="Baskerville Old Face" w:hAnsi="Baskerville Old Face"/>
                <w:w w:val="97"/>
                <w:sz w:val="26"/>
              </w:rPr>
            </w:pPr>
            <w:r>
              <w:rPr>
                <w:rFonts w:ascii="Baskerville Old Face" w:eastAsia="Baskerville Old Face" w:hAnsi="Baskerville Old Face"/>
                <w:w w:val="97"/>
                <w:sz w:val="26"/>
              </w:rPr>
              <w:t xml:space="preserve">                    </w:t>
            </w:r>
            <w:r w:rsidR="00CB2FC4">
              <w:rPr>
                <w:rFonts w:ascii="Baskerville Old Face" w:eastAsia="Baskerville Old Face" w:hAnsi="Baskerville Old Face"/>
                <w:w w:val="97"/>
                <w:sz w:val="26"/>
              </w:rPr>
              <w:t>May 2016</w:t>
            </w:r>
          </w:p>
        </w:tc>
      </w:tr>
    </w:tbl>
    <w:p w14:paraId="4C9F9DB4" w14:textId="77777777" w:rsidR="00E44A95" w:rsidRDefault="00E44A95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271D364" w14:textId="77777777" w:rsidR="00E44A95" w:rsidRDefault="00CB2FC4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jc w:val="both"/>
        <w:rPr>
          <w:rFonts w:ascii="Arial" w:eastAsia="Arial" w:hAnsi="Arial"/>
          <w:sz w:val="26"/>
        </w:rPr>
      </w:pPr>
      <w:r>
        <w:rPr>
          <w:rFonts w:ascii="Baskerville Old Face" w:eastAsia="Baskerville Old Face" w:hAnsi="Baskerville Old Face"/>
          <w:sz w:val="26"/>
        </w:rPr>
        <w:t>Minor: Mathematics</w:t>
      </w:r>
    </w:p>
    <w:p w14:paraId="03C7645F" w14:textId="77777777" w:rsidR="00E44A95" w:rsidRDefault="00E44A95">
      <w:pPr>
        <w:spacing w:line="18" w:lineRule="exact"/>
        <w:rPr>
          <w:rFonts w:ascii="Arial" w:eastAsia="Arial" w:hAnsi="Arial"/>
          <w:sz w:val="26"/>
        </w:rPr>
      </w:pPr>
    </w:p>
    <w:p w14:paraId="1362371A" w14:textId="77777777" w:rsidR="00E44A95" w:rsidRDefault="00CB2FC4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jc w:val="both"/>
        <w:rPr>
          <w:rFonts w:ascii="Arial" w:eastAsia="Arial" w:hAnsi="Arial"/>
          <w:sz w:val="26"/>
        </w:rPr>
      </w:pPr>
      <w:r>
        <w:rPr>
          <w:rFonts w:ascii="Baskerville Old Face" w:eastAsia="Baskerville Old Face" w:hAnsi="Baskerville Old Face"/>
          <w:sz w:val="26"/>
        </w:rPr>
        <w:t>Cumulative GPA: 3.81/4.00</w:t>
      </w:r>
    </w:p>
    <w:p w14:paraId="39E8A8D4" w14:textId="77777777" w:rsidR="00E44A95" w:rsidRDefault="00E44A95">
      <w:pPr>
        <w:spacing w:line="18" w:lineRule="exact"/>
        <w:rPr>
          <w:rFonts w:ascii="Arial" w:eastAsia="Arial" w:hAnsi="Arial"/>
          <w:sz w:val="26"/>
        </w:rPr>
      </w:pPr>
    </w:p>
    <w:p w14:paraId="2DA19253" w14:textId="77777777" w:rsidR="00E44A95" w:rsidRDefault="00CB2FC4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59"/>
        <w:jc w:val="both"/>
        <w:rPr>
          <w:rFonts w:ascii="Arial" w:eastAsia="Arial" w:hAnsi="Arial"/>
          <w:sz w:val="26"/>
        </w:rPr>
      </w:pPr>
      <w:r>
        <w:rPr>
          <w:rFonts w:ascii="Baskerville Old Face" w:eastAsia="Baskerville Old Face" w:hAnsi="Baskerville Old Face"/>
          <w:sz w:val="26"/>
        </w:rPr>
        <w:t>President’s List (Fall 2012 - Fall 2014, Spring 2016)</w:t>
      </w:r>
    </w:p>
    <w:p w14:paraId="2A7754AB" w14:textId="77777777" w:rsidR="00E44A95" w:rsidRDefault="00E44A95">
      <w:pPr>
        <w:spacing w:line="18" w:lineRule="exact"/>
        <w:rPr>
          <w:rFonts w:ascii="Arial" w:eastAsia="Arial" w:hAnsi="Arial"/>
          <w:sz w:val="26"/>
        </w:rPr>
      </w:pPr>
    </w:p>
    <w:p w14:paraId="3EF7E7C8" w14:textId="77777777" w:rsidR="00E44A95" w:rsidRDefault="00CB2FC4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59"/>
        <w:jc w:val="both"/>
        <w:rPr>
          <w:rFonts w:ascii="Arial" w:eastAsia="Arial" w:hAnsi="Arial"/>
          <w:sz w:val="26"/>
        </w:rPr>
      </w:pPr>
      <w:r>
        <w:rPr>
          <w:rFonts w:ascii="Baskerville Old Face" w:eastAsia="Baskerville Old Face" w:hAnsi="Baskerville Old Face"/>
          <w:sz w:val="26"/>
        </w:rPr>
        <w:t>Dean’s List (Spring 2015)</w:t>
      </w:r>
    </w:p>
    <w:p w14:paraId="4783BE52" w14:textId="77777777" w:rsidR="00E44A95" w:rsidRDefault="00E44A95">
      <w:pPr>
        <w:spacing w:line="18" w:lineRule="exact"/>
        <w:rPr>
          <w:rFonts w:ascii="Arial" w:eastAsia="Arial" w:hAnsi="Arial"/>
          <w:sz w:val="26"/>
        </w:rPr>
      </w:pPr>
    </w:p>
    <w:p w14:paraId="24292163" w14:textId="77777777" w:rsidR="00E44A95" w:rsidRDefault="00CB2FC4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59"/>
        <w:jc w:val="both"/>
        <w:rPr>
          <w:rFonts w:ascii="Arial" w:eastAsia="Arial" w:hAnsi="Arial"/>
          <w:sz w:val="26"/>
        </w:rPr>
      </w:pPr>
      <w:r>
        <w:rPr>
          <w:rFonts w:ascii="Baskerville Old Face" w:eastAsia="Baskerville Old Face" w:hAnsi="Baskerville Old Face"/>
          <w:sz w:val="26"/>
        </w:rPr>
        <w:t>University Honors Program (Fall 2012 – Spring 2016)</w:t>
      </w:r>
    </w:p>
    <w:p w14:paraId="58F2A563" w14:textId="77777777" w:rsidR="00E44A95" w:rsidRDefault="00E44A95">
      <w:pPr>
        <w:spacing w:line="295" w:lineRule="exact"/>
        <w:rPr>
          <w:rFonts w:ascii="Times New Roman" w:eastAsia="Times New Roman" w:hAnsi="Times New Roman"/>
          <w:sz w:val="24"/>
        </w:rPr>
      </w:pPr>
    </w:p>
    <w:p w14:paraId="6FBF994F" w14:textId="2B35D68E" w:rsidR="00E44A95" w:rsidRDefault="007F5CBA" w:rsidP="007F5CBA">
      <w:pPr>
        <w:spacing w:line="0" w:lineRule="atLeast"/>
        <w:ind w:left="3540" w:hanging="570"/>
        <w:rPr>
          <w:rFonts w:ascii="Baskerville Old Face" w:eastAsia="Baskerville Old Face" w:hAnsi="Baskerville Old Face"/>
          <w:b/>
          <w:sz w:val="32"/>
        </w:rPr>
      </w:pPr>
      <w:r>
        <w:rPr>
          <w:rFonts w:ascii="Baskerville Old Face" w:eastAsia="Baskerville Old Face" w:hAnsi="Baskerville Old Face"/>
          <w:b/>
          <w:sz w:val="32"/>
        </w:rPr>
        <w:t xml:space="preserve">Journal </w:t>
      </w:r>
      <w:r w:rsidR="00CB2FC4">
        <w:rPr>
          <w:rFonts w:ascii="Baskerville Old Face" w:eastAsia="Baskerville Old Face" w:hAnsi="Baskerville Old Face"/>
          <w:b/>
          <w:sz w:val="32"/>
        </w:rPr>
        <w:t>Publications</w:t>
      </w:r>
    </w:p>
    <w:p w14:paraId="24695D71" w14:textId="77777777" w:rsidR="00E44A95" w:rsidRDefault="00B81BAF">
      <w:pPr>
        <w:spacing w:line="347" w:lineRule="exact"/>
        <w:rPr>
          <w:rFonts w:ascii="Times New Roman" w:eastAsia="Times New Roman" w:hAnsi="Times New Roman"/>
          <w:sz w:val="24"/>
        </w:rPr>
      </w:pPr>
      <w:r>
        <w:rPr>
          <w:rFonts w:ascii="Baskerville Old Face" w:eastAsia="Baskerville Old Face" w:hAnsi="Baskerville Old Face"/>
          <w:b/>
          <w:noProof/>
          <w:sz w:val="32"/>
          <w:lang w:eastAsia="en-US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0E9B49B6" wp14:editId="766781D0">
                <wp:simplePos x="0" y="0"/>
                <wp:positionH relativeFrom="column">
                  <wp:posOffset>-17780</wp:posOffset>
                </wp:positionH>
                <wp:positionV relativeFrom="paragraph">
                  <wp:posOffset>22225</wp:posOffset>
                </wp:positionV>
                <wp:extent cx="5521960" cy="0"/>
                <wp:effectExtent l="10795" t="11430" r="10795" b="1714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1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B928E" id="Line 3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.75pt" to="433.4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" o:allowincell="f" strokeweight="1.44pt"/>
            </w:pict>
          </mc:Fallback>
        </mc:AlternateContent>
      </w:r>
    </w:p>
    <w:p w14:paraId="0415292B" w14:textId="4300B6F8" w:rsidR="005D5D37" w:rsidRDefault="005D5D37" w:rsidP="00763A20">
      <w:pPr>
        <w:spacing w:line="249" w:lineRule="auto"/>
        <w:ind w:right="500"/>
        <w:rPr>
          <w:rFonts w:ascii="Baskerville Old Face" w:eastAsia="Baskerville Old Face" w:hAnsi="Baskerville Old Face"/>
          <w:sz w:val="26"/>
        </w:rPr>
      </w:pPr>
    </w:p>
    <w:p w14:paraId="7E731F6E" w14:textId="6EDACE69" w:rsidR="005D5D37" w:rsidRPr="00763A20" w:rsidRDefault="005D5D37" w:rsidP="005D5D37">
      <w:pPr>
        <w:spacing w:line="249" w:lineRule="auto"/>
        <w:ind w:left="720" w:right="500" w:hanging="719"/>
        <w:rPr>
          <w:rFonts w:ascii="Baskerville Old Face" w:eastAsia="Baskerville Old Face" w:hAnsi="Baskerville Old Face"/>
          <w:bCs/>
          <w:sz w:val="25"/>
        </w:rPr>
      </w:pPr>
      <w:r w:rsidRPr="005D5D37">
        <w:rPr>
          <w:rFonts w:ascii="Baskerville Old Face" w:eastAsia="Baskerville Old Face" w:hAnsi="Baskerville Old Face"/>
          <w:b/>
          <w:sz w:val="25"/>
        </w:rPr>
        <w:t>Smith C</w:t>
      </w:r>
      <w:r w:rsidR="00763A20" w:rsidRPr="00763A20">
        <w:rPr>
          <w:rFonts w:ascii="Baskerville Old Face" w:eastAsia="Baskerville Old Face" w:hAnsi="Baskerville Old Face"/>
          <w:b/>
          <w:sz w:val="25"/>
        </w:rPr>
        <w:t>.</w:t>
      </w:r>
      <w:r w:rsidRPr="005D5D37">
        <w:rPr>
          <w:rFonts w:ascii="Baskerville Old Face" w:eastAsia="Baskerville Old Face" w:hAnsi="Baskerville Old Face"/>
          <w:b/>
          <w:sz w:val="25"/>
        </w:rPr>
        <w:t>S</w:t>
      </w:r>
      <w:r w:rsidR="00763A20" w:rsidRPr="00763A20">
        <w:rPr>
          <w:rFonts w:ascii="Baskerville Old Face" w:eastAsia="Baskerville Old Face" w:hAnsi="Baskerville Old Face"/>
          <w:b/>
          <w:sz w:val="25"/>
        </w:rPr>
        <w:t>.</w:t>
      </w:r>
      <w:r w:rsidRPr="005D5D37">
        <w:rPr>
          <w:rFonts w:ascii="Baskerville Old Face" w:eastAsia="Baskerville Old Face" w:hAnsi="Baskerville Old Face"/>
          <w:bCs/>
          <w:sz w:val="25"/>
        </w:rPr>
        <w:t>, Savliwala S</w:t>
      </w:r>
      <w:r w:rsidR="00763A20" w:rsidRPr="00763A20">
        <w:rPr>
          <w:rFonts w:ascii="Baskerville Old Face" w:eastAsia="Baskerville Old Face" w:hAnsi="Baskerville Old Face"/>
          <w:bCs/>
          <w:sz w:val="25"/>
        </w:rPr>
        <w:t>.</w:t>
      </w:r>
      <w:r w:rsidRPr="005D5D37">
        <w:rPr>
          <w:rFonts w:ascii="Baskerville Old Face" w:eastAsia="Baskerville Old Face" w:hAnsi="Baskerville Old Face"/>
          <w:bCs/>
          <w:sz w:val="25"/>
        </w:rPr>
        <w:t>, Mills S</w:t>
      </w:r>
      <w:r w:rsidR="00763A20" w:rsidRPr="00763A20">
        <w:rPr>
          <w:rFonts w:ascii="Baskerville Old Face" w:eastAsia="Baskerville Old Face" w:hAnsi="Baskerville Old Face"/>
          <w:bCs/>
          <w:sz w:val="25"/>
        </w:rPr>
        <w:t>.</w:t>
      </w:r>
      <w:r w:rsidRPr="005D5D37">
        <w:rPr>
          <w:rFonts w:ascii="Baskerville Old Face" w:eastAsia="Baskerville Old Face" w:hAnsi="Baskerville Old Face"/>
          <w:bCs/>
          <w:sz w:val="25"/>
        </w:rPr>
        <w:t>C</w:t>
      </w:r>
      <w:r w:rsidR="00763A20" w:rsidRPr="00763A20">
        <w:rPr>
          <w:rFonts w:ascii="Baskerville Old Face" w:eastAsia="Baskerville Old Face" w:hAnsi="Baskerville Old Face"/>
          <w:bCs/>
          <w:sz w:val="25"/>
        </w:rPr>
        <w:t>.</w:t>
      </w:r>
      <w:r w:rsidRPr="005D5D37">
        <w:rPr>
          <w:rFonts w:ascii="Baskerville Old Face" w:eastAsia="Baskerville Old Face" w:hAnsi="Baskerville Old Face"/>
          <w:bCs/>
          <w:sz w:val="25"/>
        </w:rPr>
        <w:t>, Andrew J</w:t>
      </w:r>
      <w:r w:rsidR="00763A20" w:rsidRPr="00763A20">
        <w:rPr>
          <w:rFonts w:ascii="Baskerville Old Face" w:eastAsia="Baskerville Old Face" w:hAnsi="Baskerville Old Face"/>
          <w:bCs/>
          <w:sz w:val="25"/>
        </w:rPr>
        <w:t>.</w:t>
      </w:r>
      <w:r w:rsidRPr="005D5D37">
        <w:rPr>
          <w:rFonts w:ascii="Baskerville Old Face" w:eastAsia="Baskerville Old Face" w:hAnsi="Baskerville Old Face"/>
          <w:bCs/>
          <w:sz w:val="25"/>
        </w:rPr>
        <w:t>S</w:t>
      </w:r>
      <w:r w:rsidR="00763A20" w:rsidRPr="00763A20">
        <w:rPr>
          <w:rFonts w:ascii="Baskerville Old Face" w:eastAsia="Baskerville Old Face" w:hAnsi="Baskerville Old Face"/>
          <w:bCs/>
          <w:sz w:val="25"/>
        </w:rPr>
        <w:t>.</w:t>
      </w:r>
      <w:r w:rsidRPr="005D5D37">
        <w:rPr>
          <w:rFonts w:ascii="Baskerville Old Face" w:eastAsia="Baskerville Old Face" w:hAnsi="Baskerville Old Face"/>
          <w:bCs/>
          <w:sz w:val="25"/>
        </w:rPr>
        <w:t>, Rinaldi C</w:t>
      </w:r>
      <w:r w:rsidR="00763A20" w:rsidRPr="00763A20">
        <w:rPr>
          <w:rFonts w:ascii="Baskerville Old Face" w:eastAsia="Baskerville Old Face" w:hAnsi="Baskerville Old Face"/>
          <w:bCs/>
          <w:sz w:val="25"/>
        </w:rPr>
        <w:t>.</w:t>
      </w:r>
      <w:r w:rsidRPr="005D5D37">
        <w:rPr>
          <w:rFonts w:ascii="Baskerville Old Face" w:eastAsia="Baskerville Old Face" w:hAnsi="Baskerville Old Face"/>
          <w:bCs/>
          <w:sz w:val="25"/>
        </w:rPr>
        <w:t>, Arnold D</w:t>
      </w:r>
      <w:r w:rsidR="00763A20" w:rsidRPr="00763A20">
        <w:rPr>
          <w:rFonts w:ascii="Baskerville Old Face" w:eastAsia="Baskerville Old Face" w:hAnsi="Baskerville Old Face"/>
          <w:bCs/>
          <w:sz w:val="25"/>
        </w:rPr>
        <w:t>.</w:t>
      </w:r>
      <w:r w:rsidRPr="005D5D37">
        <w:rPr>
          <w:rFonts w:ascii="Baskerville Old Face" w:eastAsia="Baskerville Old Face" w:hAnsi="Baskerville Old Face"/>
          <w:bCs/>
          <w:sz w:val="25"/>
        </w:rPr>
        <w:t>P</w:t>
      </w:r>
      <w:r w:rsidR="00763A20" w:rsidRPr="00763A20">
        <w:rPr>
          <w:rFonts w:ascii="Baskerville Old Face" w:eastAsia="Baskerville Old Face" w:hAnsi="Baskerville Old Face"/>
          <w:bCs/>
          <w:sz w:val="25"/>
        </w:rPr>
        <w:t>.</w:t>
      </w:r>
      <w:r w:rsidRPr="005D5D37">
        <w:rPr>
          <w:rFonts w:ascii="Baskerville Old Face" w:eastAsia="Baskerville Old Face" w:hAnsi="Baskerville Old Face"/>
          <w:bCs/>
          <w:sz w:val="25"/>
        </w:rPr>
        <w:t xml:space="preserve"> (20</w:t>
      </w:r>
      <w:r w:rsidR="00EC3C49">
        <w:rPr>
          <w:rFonts w:ascii="Baskerville Old Face" w:eastAsia="Baskerville Old Face" w:hAnsi="Baskerville Old Face"/>
          <w:bCs/>
          <w:sz w:val="25"/>
        </w:rPr>
        <w:t>20</w:t>
      </w:r>
      <w:r w:rsidRPr="005D5D37">
        <w:rPr>
          <w:rFonts w:ascii="Baskerville Old Face" w:eastAsia="Baskerville Old Face" w:hAnsi="Baskerville Old Face"/>
          <w:bCs/>
          <w:sz w:val="25"/>
        </w:rPr>
        <w:t>) Electro-infiltrated nickel/iron-oxide and permalloy/iron-oxide nanocomposites for integrated power inductors</w:t>
      </w:r>
      <w:r w:rsidR="00763A20" w:rsidRPr="00763A20">
        <w:rPr>
          <w:rFonts w:ascii="Baskerville Old Face" w:eastAsia="Baskerville Old Face" w:hAnsi="Baskerville Old Face"/>
          <w:bCs/>
          <w:sz w:val="25"/>
        </w:rPr>
        <w:t>.</w:t>
      </w:r>
      <w:r w:rsidRPr="005D5D37">
        <w:rPr>
          <w:rFonts w:ascii="Baskerville Old Face" w:eastAsia="Baskerville Old Face" w:hAnsi="Baskerville Old Face"/>
          <w:bCs/>
          <w:sz w:val="25"/>
        </w:rPr>
        <w:t xml:space="preserve"> IEEE J. Magn. Magn. Mater., vol. 493, pp. 165718.</w:t>
      </w:r>
    </w:p>
    <w:p w14:paraId="01449631" w14:textId="77777777" w:rsidR="00763A20" w:rsidRPr="005D5D37" w:rsidRDefault="00763A20" w:rsidP="007F5CBA">
      <w:pPr>
        <w:spacing w:line="249" w:lineRule="auto"/>
        <w:ind w:right="500"/>
        <w:rPr>
          <w:rFonts w:ascii="Baskerville Old Face" w:eastAsia="Baskerville Old Face" w:hAnsi="Baskerville Old Face"/>
          <w:b/>
          <w:sz w:val="25"/>
          <w:lang w:val="en-GB"/>
        </w:rPr>
      </w:pPr>
    </w:p>
    <w:p w14:paraId="3673B324" w14:textId="77777777" w:rsidR="00763A20" w:rsidRPr="00763A20" w:rsidRDefault="00763A20" w:rsidP="00763A20">
      <w:pPr>
        <w:spacing w:line="249" w:lineRule="auto"/>
        <w:ind w:left="720" w:right="500" w:hanging="719"/>
        <w:rPr>
          <w:rFonts w:ascii="Baskerville Old Face" w:eastAsia="Baskerville Old Face" w:hAnsi="Baskerville Old Face"/>
          <w:bCs/>
          <w:sz w:val="25"/>
        </w:rPr>
      </w:pPr>
      <w:r w:rsidRPr="00763A20">
        <w:rPr>
          <w:rFonts w:ascii="Baskerville Old Face" w:eastAsia="Baskerville Old Face" w:hAnsi="Baskerville Old Face"/>
          <w:bCs/>
          <w:sz w:val="25"/>
          <w:lang w:val="en-GB"/>
        </w:rPr>
        <w:t>Camilo V., Hwangbo S., Chyczewski S.T., Ewing J., Bowruthu R.,</w:t>
      </w:r>
      <w:r>
        <w:rPr>
          <w:rFonts w:ascii="Baskerville Old Face" w:eastAsia="Baskerville Old Face" w:hAnsi="Baskerville Old Face"/>
          <w:b/>
          <w:sz w:val="25"/>
          <w:lang w:val="en-GB"/>
        </w:rPr>
        <w:t xml:space="preserve"> Smith, C.S.</w:t>
      </w:r>
      <w:r w:rsidRPr="005D5D37">
        <w:rPr>
          <w:rFonts w:ascii="Baskerville Old Face" w:eastAsia="Baskerville Old Face" w:hAnsi="Baskerville Old Face"/>
          <w:bCs/>
          <w:sz w:val="25"/>
          <w:lang w:val="en-GB"/>
        </w:rPr>
        <w:t xml:space="preserve">, </w:t>
      </w:r>
      <w:r>
        <w:rPr>
          <w:rFonts w:ascii="Baskerville Old Face" w:eastAsia="Baskerville Old Face" w:hAnsi="Baskerville Old Face"/>
          <w:bCs/>
          <w:sz w:val="25"/>
          <w:lang w:val="en-GB"/>
        </w:rPr>
        <w:t>Yoon Y.K.,</w:t>
      </w:r>
      <w:r w:rsidRPr="005D5D37">
        <w:rPr>
          <w:rFonts w:ascii="Baskerville Old Face" w:eastAsia="Baskerville Old Face" w:hAnsi="Baskerville Old Face"/>
          <w:bCs/>
          <w:sz w:val="25"/>
          <w:lang w:val="en-GB"/>
        </w:rPr>
        <w:t xml:space="preserve"> </w:t>
      </w:r>
      <w:r w:rsidRPr="00763A20">
        <w:rPr>
          <w:rFonts w:ascii="Baskerville Old Face" w:eastAsia="Baskerville Old Face" w:hAnsi="Baskerville Old Face"/>
          <w:bCs/>
          <w:sz w:val="25"/>
          <w:lang w:val="en-GB"/>
        </w:rPr>
        <w:t xml:space="preserve">and Arnold D.P. </w:t>
      </w:r>
      <w:r>
        <w:rPr>
          <w:rFonts w:ascii="Baskerville Old Face" w:eastAsia="Baskerville Old Face" w:hAnsi="Baskerville Old Face"/>
          <w:bCs/>
          <w:sz w:val="25"/>
          <w:lang w:val="en-GB"/>
        </w:rPr>
        <w:t>(2019)</w:t>
      </w:r>
      <w:r w:rsidRPr="005D5D37">
        <w:rPr>
          <w:rFonts w:ascii="Baskerville Old Face" w:eastAsia="Baskerville Old Face" w:hAnsi="Baskerville Old Face"/>
          <w:bCs/>
          <w:sz w:val="25"/>
          <w:lang w:val="en-GB"/>
        </w:rPr>
        <w:t xml:space="preserve"> </w:t>
      </w:r>
      <w:r w:rsidRPr="00763A20">
        <w:rPr>
          <w:rFonts w:ascii="Baskerville Old Face" w:eastAsia="Baskerville Old Face" w:hAnsi="Baskerville Old Face"/>
          <w:bCs/>
          <w:sz w:val="25"/>
        </w:rPr>
        <w:t>Investigation of Ferromagnetic Resonance Shift in Screen-Printed Barium Ferrite/Samarium Cobalt Composites</w:t>
      </w:r>
      <w:r>
        <w:rPr>
          <w:rFonts w:ascii="Baskerville Old Face" w:eastAsia="Baskerville Old Face" w:hAnsi="Baskerville Old Face"/>
          <w:bCs/>
          <w:sz w:val="25"/>
          <w:lang w:val="en-GB"/>
        </w:rPr>
        <w:t>.</w:t>
      </w:r>
      <w:r w:rsidRPr="005D5D37">
        <w:rPr>
          <w:rFonts w:ascii="Baskerville Old Face" w:eastAsia="Baskerville Old Face" w:hAnsi="Baskerville Old Face"/>
          <w:bCs/>
          <w:sz w:val="25"/>
          <w:lang w:val="en-GB"/>
        </w:rPr>
        <w:t xml:space="preserve"> </w:t>
      </w:r>
      <w:r>
        <w:rPr>
          <w:rFonts w:ascii="Baskerville Old Face" w:eastAsia="Baskerville Old Face" w:hAnsi="Baskerville Old Face"/>
          <w:bCs/>
          <w:sz w:val="25"/>
          <w:lang w:val="en-GB"/>
        </w:rPr>
        <w:t>IEEE Trans. Microwave Theory and Techniques, 67(8), 3230-3236.</w:t>
      </w:r>
    </w:p>
    <w:p w14:paraId="565ABB71" w14:textId="77777777" w:rsidR="00763A20" w:rsidRDefault="00763A20">
      <w:pPr>
        <w:spacing w:line="249" w:lineRule="auto"/>
        <w:ind w:left="720" w:right="500" w:hanging="719"/>
        <w:rPr>
          <w:rFonts w:ascii="Baskerville Old Face" w:eastAsia="Baskerville Old Face" w:hAnsi="Baskerville Old Face"/>
          <w:b/>
          <w:sz w:val="25"/>
        </w:rPr>
      </w:pPr>
    </w:p>
    <w:p w14:paraId="793287B2" w14:textId="3FA9135E" w:rsidR="00E44A95" w:rsidRDefault="00CB2FC4">
      <w:pPr>
        <w:spacing w:line="249" w:lineRule="auto"/>
        <w:ind w:left="720" w:right="500" w:hanging="719"/>
        <w:rPr>
          <w:rFonts w:ascii="Baskerville Old Face" w:eastAsia="Baskerville Old Face" w:hAnsi="Baskerville Old Face"/>
          <w:sz w:val="25"/>
        </w:rPr>
      </w:pPr>
      <w:r>
        <w:rPr>
          <w:rFonts w:ascii="Baskerville Old Face" w:eastAsia="Baskerville Old Face" w:hAnsi="Baskerville Old Face"/>
          <w:b/>
          <w:sz w:val="25"/>
        </w:rPr>
        <w:t>Smith, C.S.</w:t>
      </w:r>
      <w:r>
        <w:rPr>
          <w:rFonts w:ascii="Baskerville Old Face" w:eastAsia="Baskerville Old Face" w:hAnsi="Baskerville Old Face"/>
          <w:sz w:val="25"/>
        </w:rPr>
        <w:t>, Feng, Y., and Burkett, S. L. (2017). Method For Patterning Poly</w:t>
      </w:r>
      <w:r>
        <w:rPr>
          <w:rFonts w:ascii="Baskerville Old Face" w:eastAsia="Baskerville Old Face" w:hAnsi="Baskerville Old Face"/>
          <w:b/>
          <w:sz w:val="25"/>
        </w:rPr>
        <w:t xml:space="preserve"> </w:t>
      </w:r>
      <w:r>
        <w:rPr>
          <w:rFonts w:ascii="Baskerville Old Face" w:eastAsia="Baskerville Old Face" w:hAnsi="Baskerville Old Face"/>
          <w:sz w:val="25"/>
        </w:rPr>
        <w:t>(Acrylic Acid) Sacrificial Layers For Use In Solder-Based Self-Assembly.</w:t>
      </w:r>
    </w:p>
    <w:p w14:paraId="228CBB17" w14:textId="77777777" w:rsidR="00E44A95" w:rsidRDefault="00E44A95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0BF22BEA" w14:textId="77777777" w:rsidR="00E44A95" w:rsidRDefault="00CB2FC4">
      <w:pPr>
        <w:spacing w:line="0" w:lineRule="atLeast"/>
        <w:ind w:left="720"/>
        <w:rPr>
          <w:rFonts w:ascii="Baskerville Old Face" w:eastAsia="Baskerville Old Face" w:hAnsi="Baskerville Old Face"/>
          <w:sz w:val="26"/>
        </w:rPr>
      </w:pPr>
      <w:r>
        <w:rPr>
          <w:rFonts w:ascii="Baskerville Old Face" w:eastAsia="Baskerville Old Face" w:hAnsi="Baskerville Old Face"/>
          <w:i/>
          <w:sz w:val="26"/>
        </w:rPr>
        <w:t>Journal of Vacuum Science &amp; Technology B</w:t>
      </w:r>
      <w:r>
        <w:rPr>
          <w:rFonts w:ascii="Baskerville Old Face" w:eastAsia="Baskerville Old Face" w:hAnsi="Baskerville Old Face"/>
          <w:sz w:val="26"/>
        </w:rPr>
        <w:t>, 35(3), 03D102.</w:t>
      </w:r>
    </w:p>
    <w:p w14:paraId="648B5937" w14:textId="77777777" w:rsidR="00E44A95" w:rsidRDefault="00E44A95">
      <w:pPr>
        <w:spacing w:line="296" w:lineRule="exact"/>
        <w:rPr>
          <w:rFonts w:ascii="Times New Roman" w:eastAsia="Times New Roman" w:hAnsi="Times New Roman"/>
          <w:sz w:val="24"/>
        </w:rPr>
      </w:pPr>
    </w:p>
    <w:p w14:paraId="50EA8F70" w14:textId="236570EC" w:rsidR="00E44A95" w:rsidRDefault="00CB2FC4">
      <w:pPr>
        <w:spacing w:line="239" w:lineRule="auto"/>
        <w:ind w:left="720" w:right="140" w:hanging="719"/>
        <w:rPr>
          <w:rFonts w:ascii="Baskerville Old Face" w:eastAsia="Baskerville Old Face" w:hAnsi="Baskerville Old Face"/>
          <w:sz w:val="26"/>
        </w:rPr>
      </w:pPr>
      <w:r>
        <w:rPr>
          <w:rFonts w:ascii="Baskerville Old Face" w:eastAsia="Baskerville Old Face" w:hAnsi="Baskerville Old Face"/>
          <w:sz w:val="26"/>
        </w:rPr>
        <w:t xml:space="preserve">Feng, Y., </w:t>
      </w:r>
      <w:r>
        <w:rPr>
          <w:rFonts w:ascii="Baskerville Old Face" w:eastAsia="Baskerville Old Face" w:hAnsi="Baskerville Old Face"/>
          <w:b/>
          <w:sz w:val="26"/>
        </w:rPr>
        <w:t>Smith, C.S.</w:t>
      </w:r>
      <w:r>
        <w:rPr>
          <w:rFonts w:ascii="Baskerville Old Face" w:eastAsia="Baskerville Old Face" w:hAnsi="Baskerville Old Face"/>
          <w:sz w:val="26"/>
        </w:rPr>
        <w:t xml:space="preserve">, and Burkett, S. L. (2017). Process for Patterning Features in Poly (Acrylic Acid) for Microelectronic Applications. </w:t>
      </w:r>
      <w:r>
        <w:rPr>
          <w:rFonts w:ascii="Baskerville Old Face" w:eastAsia="Baskerville Old Face" w:hAnsi="Baskerville Old Face"/>
          <w:i/>
          <w:sz w:val="26"/>
        </w:rPr>
        <w:t>Journal of</w:t>
      </w:r>
      <w:r>
        <w:rPr>
          <w:rFonts w:ascii="Baskerville Old Face" w:eastAsia="Baskerville Old Face" w:hAnsi="Baskerville Old Face"/>
          <w:sz w:val="26"/>
        </w:rPr>
        <w:t xml:space="preserve"> </w:t>
      </w:r>
      <w:r>
        <w:rPr>
          <w:rFonts w:ascii="Baskerville Old Face" w:eastAsia="Baskerville Old Face" w:hAnsi="Baskerville Old Face"/>
          <w:i/>
          <w:sz w:val="26"/>
        </w:rPr>
        <w:t>Micromechanics and Microengineering</w:t>
      </w:r>
      <w:r>
        <w:rPr>
          <w:rFonts w:ascii="Baskerville Old Face" w:eastAsia="Baskerville Old Face" w:hAnsi="Baskerville Old Face"/>
          <w:sz w:val="26"/>
        </w:rPr>
        <w:t>, 27(5), 055007.</w:t>
      </w:r>
    </w:p>
    <w:p w14:paraId="6F777D28" w14:textId="05B7EBAF" w:rsidR="007F5CBA" w:rsidRDefault="007F5CBA">
      <w:pPr>
        <w:spacing w:line="239" w:lineRule="auto"/>
        <w:ind w:left="720" w:right="140" w:hanging="719"/>
        <w:rPr>
          <w:rFonts w:ascii="Baskerville Old Face" w:eastAsia="Baskerville Old Face" w:hAnsi="Baskerville Old Face"/>
          <w:sz w:val="26"/>
        </w:rPr>
      </w:pPr>
    </w:p>
    <w:p w14:paraId="7BD957CF" w14:textId="77777777" w:rsidR="007F5CBA" w:rsidRDefault="007F5CBA">
      <w:pPr>
        <w:spacing w:line="239" w:lineRule="auto"/>
        <w:ind w:left="720" w:right="140" w:hanging="719"/>
        <w:rPr>
          <w:rFonts w:ascii="Baskerville Old Face" w:eastAsia="Baskerville Old Face" w:hAnsi="Baskerville Old Face"/>
          <w:sz w:val="26"/>
        </w:rPr>
      </w:pPr>
    </w:p>
    <w:p w14:paraId="5E39E0E2" w14:textId="783A9979" w:rsidR="007F5CBA" w:rsidRDefault="007F5CBA" w:rsidP="007F5CBA">
      <w:pPr>
        <w:spacing w:line="0" w:lineRule="atLeast"/>
        <w:ind w:left="3150" w:hanging="270"/>
        <w:rPr>
          <w:rFonts w:ascii="Baskerville Old Face" w:eastAsia="Baskerville Old Face" w:hAnsi="Baskerville Old Face"/>
          <w:b/>
          <w:sz w:val="32"/>
        </w:rPr>
      </w:pPr>
      <w:r>
        <w:rPr>
          <w:rFonts w:ascii="Baskerville Old Face" w:eastAsia="Baskerville Old Face" w:hAnsi="Baskerville Old Face"/>
          <w:b/>
          <w:sz w:val="32"/>
        </w:rPr>
        <w:t>Conference Publications</w:t>
      </w:r>
    </w:p>
    <w:p w14:paraId="6D752952" w14:textId="77777777" w:rsidR="007F5CBA" w:rsidRDefault="007F5CBA" w:rsidP="007F5CBA">
      <w:pPr>
        <w:spacing w:line="347" w:lineRule="exact"/>
        <w:rPr>
          <w:rFonts w:ascii="Times New Roman" w:eastAsia="Times New Roman" w:hAnsi="Times New Roman"/>
          <w:sz w:val="24"/>
        </w:rPr>
      </w:pPr>
      <w:r>
        <w:rPr>
          <w:rFonts w:ascii="Baskerville Old Face" w:eastAsia="Baskerville Old Face" w:hAnsi="Baskerville Old Face"/>
          <w:b/>
          <w:noProof/>
          <w:sz w:val="32"/>
          <w:lang w:eastAsia="en-US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3A1E1F78" wp14:editId="30AA0614">
                <wp:simplePos x="0" y="0"/>
                <wp:positionH relativeFrom="column">
                  <wp:posOffset>-17780</wp:posOffset>
                </wp:positionH>
                <wp:positionV relativeFrom="paragraph">
                  <wp:posOffset>22225</wp:posOffset>
                </wp:positionV>
                <wp:extent cx="5521960" cy="0"/>
                <wp:effectExtent l="10795" t="11430" r="10795" b="17145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1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F2DCC" id="Line 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.75pt" to="433.4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" o:allowincell="f" strokeweight="1.44pt"/>
            </w:pict>
          </mc:Fallback>
        </mc:AlternateContent>
      </w:r>
    </w:p>
    <w:p w14:paraId="42BF2C38" w14:textId="77777777" w:rsidR="007F5CBA" w:rsidRPr="00763A20" w:rsidRDefault="007F5CBA" w:rsidP="007F5CBA">
      <w:pPr>
        <w:spacing w:line="249" w:lineRule="auto"/>
        <w:ind w:left="720" w:right="500" w:hanging="719"/>
        <w:rPr>
          <w:rFonts w:ascii="Baskerville Old Face" w:eastAsia="Baskerville Old Face" w:hAnsi="Baskerville Old Face"/>
          <w:b/>
          <w:bCs/>
          <w:sz w:val="25"/>
        </w:rPr>
      </w:pPr>
      <w:r w:rsidRPr="005D5D37">
        <w:rPr>
          <w:rFonts w:ascii="Baskerville Old Face" w:eastAsia="Baskerville Old Face" w:hAnsi="Baskerville Old Face"/>
          <w:bCs/>
          <w:sz w:val="25"/>
        </w:rPr>
        <w:t>Mills S</w:t>
      </w:r>
      <w:r w:rsidRPr="00763A20">
        <w:rPr>
          <w:rFonts w:ascii="Baskerville Old Face" w:eastAsia="Baskerville Old Face" w:hAnsi="Baskerville Old Face"/>
          <w:bCs/>
          <w:sz w:val="25"/>
        </w:rPr>
        <w:t>.</w:t>
      </w:r>
      <w:r w:rsidRPr="005D5D37">
        <w:rPr>
          <w:rFonts w:ascii="Baskerville Old Face" w:eastAsia="Baskerville Old Face" w:hAnsi="Baskerville Old Face"/>
          <w:bCs/>
          <w:sz w:val="25"/>
        </w:rPr>
        <w:t>C</w:t>
      </w:r>
      <w:r w:rsidRPr="00763A20">
        <w:rPr>
          <w:rFonts w:ascii="Baskerville Old Face" w:eastAsia="Baskerville Old Face" w:hAnsi="Baskerville Old Face"/>
          <w:bCs/>
          <w:sz w:val="25"/>
        </w:rPr>
        <w:t>.</w:t>
      </w:r>
      <w:r w:rsidRPr="005D5D37">
        <w:rPr>
          <w:rFonts w:ascii="Baskerville Old Face" w:eastAsia="Baskerville Old Face" w:hAnsi="Baskerville Old Face"/>
          <w:bCs/>
          <w:sz w:val="25"/>
        </w:rPr>
        <w:t xml:space="preserve">, </w:t>
      </w:r>
      <w:r w:rsidRPr="005D5D37">
        <w:rPr>
          <w:rFonts w:ascii="Baskerville Old Face" w:eastAsia="Baskerville Old Face" w:hAnsi="Baskerville Old Face"/>
          <w:b/>
          <w:sz w:val="25"/>
        </w:rPr>
        <w:t>Smith C</w:t>
      </w:r>
      <w:r w:rsidRPr="00763A20">
        <w:rPr>
          <w:rFonts w:ascii="Baskerville Old Face" w:eastAsia="Baskerville Old Face" w:hAnsi="Baskerville Old Face"/>
          <w:b/>
          <w:sz w:val="25"/>
        </w:rPr>
        <w:t>.</w:t>
      </w:r>
      <w:r w:rsidRPr="005D5D37">
        <w:rPr>
          <w:rFonts w:ascii="Baskerville Old Face" w:eastAsia="Baskerville Old Face" w:hAnsi="Baskerville Old Face"/>
          <w:b/>
          <w:sz w:val="25"/>
        </w:rPr>
        <w:t>S</w:t>
      </w:r>
      <w:r w:rsidRPr="00763A20">
        <w:rPr>
          <w:rFonts w:ascii="Baskerville Old Face" w:eastAsia="Baskerville Old Face" w:hAnsi="Baskerville Old Face"/>
          <w:b/>
          <w:sz w:val="25"/>
        </w:rPr>
        <w:t>.</w:t>
      </w:r>
      <w:r w:rsidRPr="005D5D37">
        <w:rPr>
          <w:rFonts w:ascii="Baskerville Old Face" w:eastAsia="Baskerville Old Face" w:hAnsi="Baskerville Old Face"/>
          <w:bCs/>
          <w:sz w:val="25"/>
        </w:rPr>
        <w:t>, Arnold D</w:t>
      </w:r>
      <w:r w:rsidRPr="00763A20">
        <w:rPr>
          <w:rFonts w:ascii="Baskerville Old Face" w:eastAsia="Baskerville Old Face" w:hAnsi="Baskerville Old Face"/>
          <w:bCs/>
          <w:sz w:val="25"/>
        </w:rPr>
        <w:t>.</w:t>
      </w:r>
      <w:r w:rsidRPr="005D5D37">
        <w:rPr>
          <w:rFonts w:ascii="Baskerville Old Face" w:eastAsia="Baskerville Old Face" w:hAnsi="Baskerville Old Face"/>
          <w:bCs/>
          <w:sz w:val="25"/>
        </w:rPr>
        <w:t>P</w:t>
      </w:r>
      <w:r w:rsidRPr="00763A20">
        <w:rPr>
          <w:rFonts w:ascii="Baskerville Old Face" w:eastAsia="Baskerville Old Face" w:hAnsi="Baskerville Old Face"/>
          <w:bCs/>
          <w:sz w:val="25"/>
        </w:rPr>
        <w:t>.</w:t>
      </w:r>
      <w:r>
        <w:rPr>
          <w:rFonts w:ascii="Baskerville Old Face" w:eastAsia="Baskerville Old Face" w:hAnsi="Baskerville Old Face"/>
          <w:bCs/>
          <w:sz w:val="25"/>
        </w:rPr>
        <w:t>,</w:t>
      </w:r>
      <w:r w:rsidRPr="00763A20">
        <w:rPr>
          <w:rFonts w:ascii="Baskerville Old Face" w:eastAsia="Baskerville Old Face" w:hAnsi="Baskerville Old Face"/>
          <w:bCs/>
          <w:sz w:val="25"/>
        </w:rPr>
        <w:t xml:space="preserve"> </w:t>
      </w:r>
      <w:r w:rsidRPr="005D5D37">
        <w:rPr>
          <w:rFonts w:ascii="Baskerville Old Face" w:eastAsia="Baskerville Old Face" w:hAnsi="Baskerville Old Face"/>
          <w:bCs/>
          <w:sz w:val="25"/>
        </w:rPr>
        <w:t>Andrew J</w:t>
      </w:r>
      <w:r w:rsidRPr="00763A20">
        <w:rPr>
          <w:rFonts w:ascii="Baskerville Old Face" w:eastAsia="Baskerville Old Face" w:hAnsi="Baskerville Old Face"/>
          <w:bCs/>
          <w:sz w:val="25"/>
        </w:rPr>
        <w:t>.</w:t>
      </w:r>
      <w:r w:rsidRPr="005D5D37">
        <w:rPr>
          <w:rFonts w:ascii="Baskerville Old Face" w:eastAsia="Baskerville Old Face" w:hAnsi="Baskerville Old Face"/>
          <w:bCs/>
          <w:sz w:val="25"/>
        </w:rPr>
        <w:t>S</w:t>
      </w:r>
      <w:r w:rsidRPr="00763A20">
        <w:rPr>
          <w:rFonts w:ascii="Baskerville Old Face" w:eastAsia="Baskerville Old Face" w:hAnsi="Baskerville Old Face"/>
          <w:bCs/>
          <w:sz w:val="25"/>
        </w:rPr>
        <w:t>.</w:t>
      </w:r>
      <w:r w:rsidRPr="005D5D37">
        <w:rPr>
          <w:rFonts w:ascii="Baskerville Old Face" w:eastAsia="Baskerville Old Face" w:hAnsi="Baskerville Old Face"/>
          <w:bCs/>
          <w:sz w:val="25"/>
        </w:rPr>
        <w:t xml:space="preserve"> (20</w:t>
      </w:r>
      <w:r>
        <w:rPr>
          <w:rFonts w:ascii="Baskerville Old Face" w:eastAsia="Baskerville Old Face" w:hAnsi="Baskerville Old Face"/>
          <w:bCs/>
          <w:sz w:val="25"/>
        </w:rPr>
        <w:t>20</w:t>
      </w:r>
      <w:r w:rsidRPr="005D5D37">
        <w:rPr>
          <w:rFonts w:ascii="Baskerville Old Face" w:eastAsia="Baskerville Old Face" w:hAnsi="Baskerville Old Face"/>
          <w:bCs/>
          <w:sz w:val="25"/>
        </w:rPr>
        <w:t xml:space="preserve">) </w:t>
      </w:r>
      <w:r w:rsidRPr="00763A20">
        <w:rPr>
          <w:rFonts w:ascii="Baskerville Old Face" w:eastAsia="Baskerville Old Face" w:hAnsi="Baskerville Old Face"/>
          <w:sz w:val="25"/>
        </w:rPr>
        <w:t>Electrophoretic deposition of iron oxide nanoparticles to achieve thick nickel/iron oxide magnetic nanocomposite films</w:t>
      </w:r>
      <w:r w:rsidRPr="00763A20">
        <w:rPr>
          <w:rFonts w:ascii="Baskerville Old Face" w:eastAsia="Baskerville Old Face" w:hAnsi="Baskerville Old Face"/>
          <w:bCs/>
          <w:sz w:val="25"/>
        </w:rPr>
        <w:t>.</w:t>
      </w:r>
      <w:r w:rsidRPr="005D5D37">
        <w:rPr>
          <w:rFonts w:ascii="Baskerville Old Face" w:eastAsia="Baskerville Old Face" w:hAnsi="Baskerville Old Face"/>
          <w:bCs/>
          <w:sz w:val="25"/>
        </w:rPr>
        <w:t xml:space="preserve"> </w:t>
      </w:r>
      <w:r w:rsidRPr="00763A20">
        <w:rPr>
          <w:rFonts w:ascii="Baskerville Old Face" w:eastAsia="Baskerville Old Face" w:hAnsi="Baskerville Old Face"/>
          <w:bCs/>
          <w:sz w:val="26"/>
          <w:szCs w:val="26"/>
        </w:rPr>
        <w:t>AIP Advances</w:t>
      </w:r>
      <w:r w:rsidRPr="005D5D37">
        <w:rPr>
          <w:rFonts w:ascii="Baskerville Old Face" w:eastAsia="Baskerville Old Face" w:hAnsi="Baskerville Old Face"/>
          <w:bCs/>
          <w:sz w:val="26"/>
          <w:szCs w:val="26"/>
        </w:rPr>
        <w:t xml:space="preserve">, vol. </w:t>
      </w:r>
      <w:r w:rsidRPr="00763A20">
        <w:rPr>
          <w:rFonts w:ascii="Baskerville Old Face" w:eastAsia="Baskerville Old Face" w:hAnsi="Baskerville Old Face"/>
          <w:bCs/>
          <w:sz w:val="26"/>
          <w:szCs w:val="26"/>
        </w:rPr>
        <w:t>10</w:t>
      </w:r>
      <w:r w:rsidRPr="005D5D37">
        <w:rPr>
          <w:rFonts w:ascii="Baskerville Old Face" w:eastAsia="Baskerville Old Face" w:hAnsi="Baskerville Old Face"/>
          <w:bCs/>
          <w:sz w:val="26"/>
          <w:szCs w:val="26"/>
        </w:rPr>
        <w:t xml:space="preserve">, pp. </w:t>
      </w:r>
      <w:r w:rsidRPr="00763A20">
        <w:rPr>
          <w:rFonts w:ascii="Baskerville Old Face" w:hAnsi="Baskerville Old Face"/>
          <w:sz w:val="26"/>
          <w:szCs w:val="26"/>
        </w:rPr>
        <w:t>015308</w:t>
      </w:r>
      <w:r w:rsidRPr="005D5D37">
        <w:rPr>
          <w:rFonts w:ascii="Baskerville Old Face" w:eastAsia="Baskerville Old Face" w:hAnsi="Baskerville Old Face"/>
          <w:bCs/>
          <w:sz w:val="26"/>
          <w:szCs w:val="26"/>
        </w:rPr>
        <w:t>.</w:t>
      </w:r>
    </w:p>
    <w:p w14:paraId="3B103CE1" w14:textId="77777777" w:rsidR="007F5CBA" w:rsidRDefault="007F5CBA" w:rsidP="007F5CBA">
      <w:pPr>
        <w:spacing w:line="249" w:lineRule="auto"/>
        <w:ind w:left="720" w:right="500" w:hanging="719"/>
        <w:rPr>
          <w:rFonts w:ascii="Baskerville Old Face" w:eastAsia="Baskerville Old Face" w:hAnsi="Baskerville Old Face"/>
          <w:b/>
          <w:sz w:val="25"/>
        </w:rPr>
      </w:pPr>
    </w:p>
    <w:p w14:paraId="78FC6A16" w14:textId="77777777" w:rsidR="007F5CBA" w:rsidRPr="00763A20" w:rsidRDefault="007F5CBA" w:rsidP="007F5CBA">
      <w:pPr>
        <w:spacing w:line="249" w:lineRule="auto"/>
        <w:ind w:left="720" w:right="500" w:hanging="719"/>
        <w:rPr>
          <w:rFonts w:ascii="Baskerville Old Face" w:eastAsia="Baskerville Old Face" w:hAnsi="Baskerville Old Face"/>
          <w:b/>
          <w:bCs/>
          <w:sz w:val="25"/>
        </w:rPr>
      </w:pPr>
      <w:r w:rsidRPr="005D5D37">
        <w:rPr>
          <w:rFonts w:ascii="Baskerville Old Face" w:eastAsia="Baskerville Old Face" w:hAnsi="Baskerville Old Face"/>
          <w:b/>
          <w:sz w:val="25"/>
        </w:rPr>
        <w:t>Smith C</w:t>
      </w:r>
      <w:r w:rsidRPr="00763A20">
        <w:rPr>
          <w:rFonts w:ascii="Baskerville Old Face" w:eastAsia="Baskerville Old Face" w:hAnsi="Baskerville Old Face"/>
          <w:b/>
          <w:sz w:val="25"/>
        </w:rPr>
        <w:t>.</w:t>
      </w:r>
      <w:r w:rsidRPr="005D5D37">
        <w:rPr>
          <w:rFonts w:ascii="Baskerville Old Face" w:eastAsia="Baskerville Old Face" w:hAnsi="Baskerville Old Face"/>
          <w:b/>
          <w:sz w:val="25"/>
        </w:rPr>
        <w:t>S</w:t>
      </w:r>
      <w:r w:rsidRPr="00763A20">
        <w:rPr>
          <w:rFonts w:ascii="Baskerville Old Face" w:eastAsia="Baskerville Old Face" w:hAnsi="Baskerville Old Face"/>
          <w:b/>
          <w:sz w:val="25"/>
        </w:rPr>
        <w:t>.</w:t>
      </w:r>
      <w:r w:rsidRPr="005D5D37">
        <w:rPr>
          <w:rFonts w:ascii="Baskerville Old Face" w:eastAsia="Baskerville Old Face" w:hAnsi="Baskerville Old Face"/>
          <w:bCs/>
          <w:sz w:val="25"/>
        </w:rPr>
        <w:t>, Mills S</w:t>
      </w:r>
      <w:r w:rsidRPr="00763A20">
        <w:rPr>
          <w:rFonts w:ascii="Baskerville Old Face" w:eastAsia="Baskerville Old Face" w:hAnsi="Baskerville Old Face"/>
          <w:bCs/>
          <w:sz w:val="25"/>
        </w:rPr>
        <w:t>.</w:t>
      </w:r>
      <w:r w:rsidRPr="005D5D37">
        <w:rPr>
          <w:rFonts w:ascii="Baskerville Old Face" w:eastAsia="Baskerville Old Face" w:hAnsi="Baskerville Old Face"/>
          <w:bCs/>
          <w:sz w:val="25"/>
        </w:rPr>
        <w:t>C</w:t>
      </w:r>
      <w:r w:rsidRPr="00763A20">
        <w:rPr>
          <w:rFonts w:ascii="Baskerville Old Face" w:eastAsia="Baskerville Old Face" w:hAnsi="Baskerville Old Face"/>
          <w:bCs/>
          <w:sz w:val="25"/>
        </w:rPr>
        <w:t>.</w:t>
      </w:r>
      <w:r w:rsidRPr="005D5D37">
        <w:rPr>
          <w:rFonts w:ascii="Baskerville Old Face" w:eastAsia="Baskerville Old Face" w:hAnsi="Baskerville Old Face"/>
          <w:bCs/>
          <w:sz w:val="25"/>
        </w:rPr>
        <w:t>, Andrew J</w:t>
      </w:r>
      <w:r w:rsidRPr="00763A20">
        <w:rPr>
          <w:rFonts w:ascii="Baskerville Old Face" w:eastAsia="Baskerville Old Face" w:hAnsi="Baskerville Old Face"/>
          <w:bCs/>
          <w:sz w:val="25"/>
        </w:rPr>
        <w:t>.</w:t>
      </w:r>
      <w:r w:rsidRPr="005D5D37">
        <w:rPr>
          <w:rFonts w:ascii="Baskerville Old Face" w:eastAsia="Baskerville Old Face" w:hAnsi="Baskerville Old Face"/>
          <w:bCs/>
          <w:sz w:val="25"/>
        </w:rPr>
        <w:t>S</w:t>
      </w:r>
      <w:r w:rsidRPr="00763A20">
        <w:rPr>
          <w:rFonts w:ascii="Baskerville Old Face" w:eastAsia="Baskerville Old Face" w:hAnsi="Baskerville Old Face"/>
          <w:bCs/>
          <w:sz w:val="25"/>
        </w:rPr>
        <w:t>.</w:t>
      </w:r>
      <w:r w:rsidRPr="005D5D37">
        <w:rPr>
          <w:rFonts w:ascii="Baskerville Old Face" w:eastAsia="Baskerville Old Face" w:hAnsi="Baskerville Old Face"/>
          <w:bCs/>
          <w:sz w:val="25"/>
        </w:rPr>
        <w:t>,</w:t>
      </w:r>
      <w:r>
        <w:rPr>
          <w:rFonts w:ascii="Baskerville Old Face" w:eastAsia="Baskerville Old Face" w:hAnsi="Baskerville Old Face"/>
          <w:bCs/>
          <w:sz w:val="25"/>
        </w:rPr>
        <w:t xml:space="preserve"> </w:t>
      </w:r>
      <w:r w:rsidRPr="005D5D37">
        <w:rPr>
          <w:rFonts w:ascii="Baskerville Old Face" w:eastAsia="Baskerville Old Face" w:hAnsi="Baskerville Old Face"/>
          <w:bCs/>
          <w:sz w:val="25"/>
        </w:rPr>
        <w:t>Arnold D</w:t>
      </w:r>
      <w:r w:rsidRPr="00763A20">
        <w:rPr>
          <w:rFonts w:ascii="Baskerville Old Face" w:eastAsia="Baskerville Old Face" w:hAnsi="Baskerville Old Face"/>
          <w:bCs/>
          <w:sz w:val="25"/>
        </w:rPr>
        <w:t>.</w:t>
      </w:r>
      <w:r w:rsidRPr="005D5D37">
        <w:rPr>
          <w:rFonts w:ascii="Baskerville Old Face" w:eastAsia="Baskerville Old Face" w:hAnsi="Baskerville Old Face"/>
          <w:bCs/>
          <w:sz w:val="25"/>
        </w:rPr>
        <w:t>P</w:t>
      </w:r>
      <w:r w:rsidRPr="00763A20">
        <w:rPr>
          <w:rFonts w:ascii="Baskerville Old Face" w:eastAsia="Baskerville Old Face" w:hAnsi="Baskerville Old Face"/>
          <w:bCs/>
          <w:sz w:val="25"/>
        </w:rPr>
        <w:t>.</w:t>
      </w:r>
      <w:r w:rsidRPr="005D5D37">
        <w:rPr>
          <w:rFonts w:ascii="Baskerville Old Face" w:eastAsia="Baskerville Old Face" w:hAnsi="Baskerville Old Face"/>
          <w:bCs/>
          <w:sz w:val="25"/>
        </w:rPr>
        <w:t xml:space="preserve"> (2019) </w:t>
      </w:r>
      <w:r w:rsidRPr="00763A20">
        <w:rPr>
          <w:rFonts w:ascii="Baskerville Old Face" w:eastAsia="Baskerville Old Face" w:hAnsi="Baskerville Old Face"/>
          <w:sz w:val="25"/>
        </w:rPr>
        <w:t>Nanoscale structural evaluation of 0-3 magnetic nanocomposites fabricated by electro-infiltration</w:t>
      </w:r>
      <w:r w:rsidRPr="00763A20">
        <w:rPr>
          <w:rFonts w:ascii="Baskerville Old Face" w:eastAsia="Baskerville Old Face" w:hAnsi="Baskerville Old Face"/>
          <w:bCs/>
          <w:sz w:val="25"/>
        </w:rPr>
        <w:t>.</w:t>
      </w:r>
      <w:r w:rsidRPr="005D5D37">
        <w:rPr>
          <w:rFonts w:ascii="Baskerville Old Face" w:eastAsia="Baskerville Old Face" w:hAnsi="Baskerville Old Face"/>
          <w:bCs/>
          <w:sz w:val="25"/>
        </w:rPr>
        <w:t xml:space="preserve"> </w:t>
      </w:r>
      <w:r w:rsidRPr="00763A20">
        <w:rPr>
          <w:rFonts w:ascii="Baskerville Old Face" w:eastAsia="Baskerville Old Face" w:hAnsi="Baskerville Old Face"/>
          <w:bCs/>
          <w:sz w:val="26"/>
          <w:szCs w:val="26"/>
        </w:rPr>
        <w:t>AIP Advances</w:t>
      </w:r>
      <w:r w:rsidRPr="005D5D37">
        <w:rPr>
          <w:rFonts w:ascii="Baskerville Old Face" w:eastAsia="Baskerville Old Face" w:hAnsi="Baskerville Old Face"/>
          <w:bCs/>
          <w:sz w:val="26"/>
          <w:szCs w:val="26"/>
        </w:rPr>
        <w:t xml:space="preserve">, vol. </w:t>
      </w:r>
      <w:r w:rsidRPr="00763A20">
        <w:rPr>
          <w:rFonts w:ascii="Baskerville Old Face" w:eastAsia="Baskerville Old Face" w:hAnsi="Baskerville Old Face"/>
          <w:bCs/>
          <w:sz w:val="26"/>
          <w:szCs w:val="26"/>
        </w:rPr>
        <w:t>9</w:t>
      </w:r>
      <w:r w:rsidRPr="005D5D37">
        <w:rPr>
          <w:rFonts w:ascii="Baskerville Old Face" w:eastAsia="Baskerville Old Face" w:hAnsi="Baskerville Old Face"/>
          <w:bCs/>
          <w:sz w:val="26"/>
          <w:szCs w:val="26"/>
        </w:rPr>
        <w:t xml:space="preserve">, pp. </w:t>
      </w:r>
      <w:r w:rsidRPr="00763A20">
        <w:rPr>
          <w:rFonts w:ascii="Baskerville Old Face" w:hAnsi="Baskerville Old Face"/>
          <w:sz w:val="26"/>
          <w:szCs w:val="26"/>
        </w:rPr>
        <w:t>125028</w:t>
      </w:r>
      <w:r w:rsidRPr="005D5D37">
        <w:rPr>
          <w:rFonts w:ascii="Baskerville Old Face" w:eastAsia="Baskerville Old Face" w:hAnsi="Baskerville Old Face"/>
          <w:bCs/>
          <w:sz w:val="26"/>
          <w:szCs w:val="26"/>
        </w:rPr>
        <w:t>.</w:t>
      </w:r>
    </w:p>
    <w:p w14:paraId="13FDE13A" w14:textId="77777777" w:rsidR="007F5CBA" w:rsidRPr="005D5D37" w:rsidRDefault="007F5CBA" w:rsidP="007F5CBA">
      <w:pPr>
        <w:spacing w:line="249" w:lineRule="auto"/>
        <w:ind w:right="500"/>
        <w:rPr>
          <w:rFonts w:ascii="Baskerville Old Face" w:eastAsia="Baskerville Old Face" w:hAnsi="Baskerville Old Face"/>
          <w:b/>
          <w:sz w:val="25"/>
        </w:rPr>
      </w:pPr>
    </w:p>
    <w:p w14:paraId="0DB6290B" w14:textId="77777777" w:rsidR="007F5CBA" w:rsidRDefault="007F5CBA" w:rsidP="007F5CBA">
      <w:pPr>
        <w:spacing w:line="249" w:lineRule="auto"/>
        <w:ind w:left="720" w:right="500" w:hanging="719"/>
        <w:rPr>
          <w:rFonts w:ascii="Baskerville Old Face" w:eastAsia="Baskerville Old Face" w:hAnsi="Baskerville Old Face"/>
          <w:bCs/>
          <w:sz w:val="25"/>
          <w:lang w:val="en-GB"/>
        </w:rPr>
      </w:pPr>
      <w:r>
        <w:rPr>
          <w:rFonts w:ascii="Baskerville Old Face" w:eastAsia="Baskerville Old Face" w:hAnsi="Baskerville Old Face"/>
          <w:b/>
          <w:sz w:val="25"/>
          <w:lang w:val="en-GB"/>
        </w:rPr>
        <w:t>Smith, C.S.</w:t>
      </w:r>
      <w:r w:rsidRPr="005D5D37">
        <w:rPr>
          <w:rFonts w:ascii="Baskerville Old Face" w:eastAsia="Baskerville Old Face" w:hAnsi="Baskerville Old Face"/>
          <w:bCs/>
          <w:sz w:val="25"/>
          <w:lang w:val="en-GB"/>
        </w:rPr>
        <w:t xml:space="preserve">, </w:t>
      </w:r>
      <w:r w:rsidRPr="00763A20">
        <w:rPr>
          <w:rFonts w:ascii="Baskerville Old Face" w:eastAsia="Baskerville Old Face" w:hAnsi="Baskerville Old Face"/>
          <w:bCs/>
          <w:sz w:val="25"/>
          <w:lang w:val="en-GB"/>
        </w:rPr>
        <w:t>Sondhi, K.</w:t>
      </w:r>
      <w:r w:rsidRPr="005D5D37">
        <w:rPr>
          <w:rFonts w:ascii="Baskerville Old Face" w:eastAsia="Baskerville Old Face" w:hAnsi="Baskerville Old Face"/>
          <w:bCs/>
          <w:sz w:val="25"/>
          <w:lang w:val="en-GB"/>
        </w:rPr>
        <w:t xml:space="preserve">, </w:t>
      </w:r>
      <w:r w:rsidRPr="00763A20">
        <w:rPr>
          <w:rFonts w:ascii="Baskerville Old Face" w:eastAsia="Baskerville Old Face" w:hAnsi="Baskerville Old Face"/>
          <w:bCs/>
          <w:sz w:val="25"/>
          <w:lang w:val="en-GB"/>
        </w:rPr>
        <w:t>Fan Z.H.,</w:t>
      </w:r>
      <w:r w:rsidRPr="005D5D37">
        <w:rPr>
          <w:rFonts w:ascii="Baskerville Old Face" w:eastAsia="Baskerville Old Face" w:hAnsi="Baskerville Old Face"/>
          <w:bCs/>
          <w:sz w:val="25"/>
          <w:lang w:val="en-GB"/>
        </w:rPr>
        <w:t xml:space="preserve"> </w:t>
      </w:r>
      <w:r w:rsidRPr="00763A20">
        <w:rPr>
          <w:rFonts w:ascii="Baskerville Old Face" w:eastAsia="Baskerville Old Face" w:hAnsi="Baskerville Old Face"/>
          <w:bCs/>
          <w:sz w:val="25"/>
          <w:lang w:val="en-GB"/>
        </w:rPr>
        <w:t>Nishida  T.</w:t>
      </w:r>
      <w:r w:rsidRPr="005D5D37">
        <w:rPr>
          <w:rFonts w:ascii="Baskerville Old Face" w:eastAsia="Baskerville Old Face" w:hAnsi="Baskerville Old Face"/>
          <w:bCs/>
          <w:sz w:val="25"/>
          <w:lang w:val="en-GB"/>
        </w:rPr>
        <w:t xml:space="preserve">, </w:t>
      </w:r>
      <w:r w:rsidRPr="00763A20">
        <w:rPr>
          <w:rFonts w:ascii="Baskerville Old Face" w:eastAsia="Baskerville Old Face" w:hAnsi="Baskerville Old Face"/>
          <w:bCs/>
          <w:sz w:val="25"/>
          <w:lang w:val="en-GB"/>
        </w:rPr>
        <w:t xml:space="preserve">and Arnold D.P. </w:t>
      </w:r>
      <w:r>
        <w:rPr>
          <w:rFonts w:ascii="Baskerville Old Face" w:eastAsia="Baskerville Old Face" w:hAnsi="Baskerville Old Face"/>
          <w:bCs/>
          <w:sz w:val="25"/>
          <w:lang w:val="en-GB"/>
        </w:rPr>
        <w:t>(2019)</w:t>
      </w:r>
      <w:r w:rsidRPr="005D5D37">
        <w:rPr>
          <w:rFonts w:ascii="Baskerville Old Face" w:eastAsia="Baskerville Old Face" w:hAnsi="Baskerville Old Face"/>
          <w:bCs/>
          <w:sz w:val="25"/>
          <w:lang w:val="en-GB"/>
        </w:rPr>
        <w:t xml:space="preserve"> Effect of Mechanical Cycling on the Magnetic Properties of Permalloy Films Electroplated on Stretchable Substrates</w:t>
      </w:r>
      <w:r>
        <w:rPr>
          <w:rFonts w:ascii="Baskerville Old Face" w:eastAsia="Baskerville Old Face" w:hAnsi="Baskerville Old Face"/>
          <w:bCs/>
          <w:sz w:val="25"/>
          <w:lang w:val="en-GB"/>
        </w:rPr>
        <w:t>.</w:t>
      </w:r>
      <w:r w:rsidRPr="005D5D37">
        <w:rPr>
          <w:rFonts w:ascii="Baskerville Old Face" w:eastAsia="Baskerville Old Face" w:hAnsi="Baskerville Old Face"/>
          <w:bCs/>
          <w:sz w:val="25"/>
          <w:lang w:val="en-GB"/>
        </w:rPr>
        <w:t xml:space="preserve"> </w:t>
      </w:r>
      <w:r>
        <w:rPr>
          <w:rFonts w:ascii="Baskerville Old Face" w:eastAsia="Baskerville Old Face" w:hAnsi="Baskerville Old Face"/>
          <w:bCs/>
          <w:sz w:val="25"/>
          <w:lang w:val="en-GB"/>
        </w:rPr>
        <w:t>Proceedings of</w:t>
      </w:r>
      <w:r w:rsidRPr="005D5D37">
        <w:rPr>
          <w:rFonts w:ascii="Baskerville Old Face" w:eastAsia="Baskerville Old Face" w:hAnsi="Baskerville Old Face"/>
          <w:bCs/>
          <w:sz w:val="25"/>
          <w:lang w:val="en-GB"/>
        </w:rPr>
        <w:t xml:space="preserve"> </w:t>
      </w:r>
      <w:r w:rsidRPr="005D5D37">
        <w:rPr>
          <w:rFonts w:ascii="Baskerville Old Face" w:eastAsia="Baskerville Old Face" w:hAnsi="Baskerville Old Face"/>
          <w:bCs/>
          <w:i/>
          <w:iCs/>
          <w:sz w:val="25"/>
          <w:lang w:val="en-GB"/>
        </w:rPr>
        <w:t>IFETC 2019</w:t>
      </w:r>
      <w:r>
        <w:rPr>
          <w:rFonts w:ascii="Baskerville Old Face" w:eastAsia="Baskerville Old Face" w:hAnsi="Baskerville Old Face"/>
          <w:bCs/>
          <w:sz w:val="25"/>
          <w:lang w:val="en-GB"/>
        </w:rPr>
        <w:t>.</w:t>
      </w:r>
    </w:p>
    <w:p w14:paraId="41B52ADB" w14:textId="77777777" w:rsidR="007F5CBA" w:rsidRDefault="007F5CBA" w:rsidP="007F5CBA">
      <w:pPr>
        <w:spacing w:line="239" w:lineRule="auto"/>
        <w:ind w:right="140"/>
        <w:rPr>
          <w:rFonts w:ascii="Baskerville Old Face" w:eastAsia="Baskerville Old Face" w:hAnsi="Baskerville Old Face"/>
          <w:sz w:val="26"/>
        </w:rPr>
      </w:pPr>
    </w:p>
    <w:p w14:paraId="518D8A36" w14:textId="77777777" w:rsidR="00E44A95" w:rsidRDefault="00E44A95">
      <w:pPr>
        <w:spacing w:line="300" w:lineRule="exact"/>
        <w:rPr>
          <w:rFonts w:ascii="Times New Roman" w:eastAsia="Times New Roman" w:hAnsi="Times New Roman"/>
          <w:sz w:val="24"/>
        </w:rPr>
      </w:pPr>
    </w:p>
    <w:p w14:paraId="3DFC213E" w14:textId="77777777" w:rsidR="00E44A95" w:rsidRDefault="00CB2FC4">
      <w:pPr>
        <w:spacing w:line="0" w:lineRule="atLeast"/>
        <w:ind w:left="2860"/>
        <w:rPr>
          <w:rFonts w:ascii="Baskerville Old Face" w:eastAsia="Baskerville Old Face" w:hAnsi="Baskerville Old Face"/>
          <w:b/>
          <w:sz w:val="32"/>
        </w:rPr>
      </w:pPr>
      <w:r>
        <w:rPr>
          <w:rFonts w:ascii="Baskerville Old Face" w:eastAsia="Baskerville Old Face" w:hAnsi="Baskerville Old Face"/>
          <w:b/>
          <w:sz w:val="32"/>
        </w:rPr>
        <w:t>Research Presentations</w:t>
      </w:r>
    </w:p>
    <w:p w14:paraId="0C942962" w14:textId="77777777" w:rsidR="00E44A95" w:rsidRDefault="00B81BAF">
      <w:pPr>
        <w:spacing w:line="346" w:lineRule="exact"/>
        <w:rPr>
          <w:rFonts w:ascii="Times New Roman" w:eastAsia="Times New Roman" w:hAnsi="Times New Roman"/>
          <w:sz w:val="24"/>
        </w:rPr>
      </w:pPr>
      <w:r>
        <w:rPr>
          <w:rFonts w:ascii="Baskerville Old Face" w:eastAsia="Baskerville Old Face" w:hAnsi="Baskerville Old Face"/>
          <w:b/>
          <w:noProof/>
          <w:sz w:val="32"/>
          <w:lang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7BEBF954" wp14:editId="26C8F398">
                <wp:simplePos x="0" y="0"/>
                <wp:positionH relativeFrom="column">
                  <wp:posOffset>-17780</wp:posOffset>
                </wp:positionH>
                <wp:positionV relativeFrom="paragraph">
                  <wp:posOffset>22225</wp:posOffset>
                </wp:positionV>
                <wp:extent cx="5521960" cy="0"/>
                <wp:effectExtent l="10795" t="16510" r="10795" b="1206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1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94C16" id="Line 4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.75pt" to="433.4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" o:allowincell="f" strokeweight="1.44pt"/>
            </w:pict>
          </mc:Fallback>
        </mc:AlternateContent>
      </w:r>
    </w:p>
    <w:p w14:paraId="5190BB7A" w14:textId="2105FA05" w:rsidR="005D5D37" w:rsidRPr="005D5D37" w:rsidRDefault="005D5D37" w:rsidP="005D5D37">
      <w:pPr>
        <w:spacing w:line="239" w:lineRule="auto"/>
        <w:rPr>
          <w:rFonts w:ascii="Baskerville Old Face" w:eastAsia="Baskerville Old Face" w:hAnsi="Baskerville Old Face"/>
          <w:b/>
          <w:bCs/>
          <w:sz w:val="26"/>
        </w:rPr>
      </w:pPr>
      <w:r w:rsidRPr="005D5D37">
        <w:rPr>
          <w:rFonts w:ascii="Baskerville Old Face" w:eastAsia="Baskerville Old Face" w:hAnsi="Baskerville Old Face"/>
          <w:b/>
          <w:bCs/>
          <w:sz w:val="26"/>
        </w:rPr>
        <w:br/>
        <w:t>2020 IEEE 70th Electronic Components and Technology Conference</w:t>
      </w:r>
    </w:p>
    <w:p w14:paraId="664B2728" w14:textId="3FA2DC59" w:rsidR="005D5D37" w:rsidRDefault="005D5D37" w:rsidP="005D5D37">
      <w:pPr>
        <w:spacing w:line="239" w:lineRule="auto"/>
        <w:rPr>
          <w:rFonts w:ascii="Baskerville Old Face" w:eastAsia="Baskerville Old Face" w:hAnsi="Baskerville Old Face"/>
          <w:sz w:val="26"/>
        </w:rPr>
      </w:pPr>
      <w:r>
        <w:rPr>
          <w:rFonts w:ascii="Baskerville Old Face" w:eastAsia="Baskerville Old Face" w:hAnsi="Baskerville Old Face"/>
          <w:sz w:val="26"/>
        </w:rPr>
        <w:t>Lake Buena Vista, FL; May 2020</w:t>
      </w:r>
    </w:p>
    <w:p w14:paraId="6C2A1F8A" w14:textId="77777777" w:rsidR="005D5D37" w:rsidRDefault="005D5D37" w:rsidP="005D5D37">
      <w:pPr>
        <w:spacing w:line="36" w:lineRule="exact"/>
        <w:rPr>
          <w:rFonts w:ascii="Times New Roman" w:eastAsia="Times New Roman" w:hAnsi="Times New Roman"/>
          <w:sz w:val="24"/>
        </w:rPr>
      </w:pPr>
    </w:p>
    <w:p w14:paraId="42B795DB" w14:textId="39BC976E" w:rsidR="005D5D37" w:rsidRPr="005D5D37" w:rsidRDefault="005D5D37" w:rsidP="005D5D37">
      <w:pPr>
        <w:numPr>
          <w:ilvl w:val="0"/>
          <w:numId w:val="3"/>
        </w:numPr>
        <w:tabs>
          <w:tab w:val="left" w:pos="740"/>
        </w:tabs>
        <w:spacing w:line="0" w:lineRule="atLeast"/>
        <w:ind w:left="740" w:right="340" w:hanging="366"/>
        <w:rPr>
          <w:rFonts w:ascii="Baskerville Old Face" w:eastAsia="Baskerville Old Face" w:hAnsi="Baskerville Old Face"/>
          <w:bCs/>
          <w:sz w:val="26"/>
        </w:rPr>
      </w:pPr>
      <w:r>
        <w:rPr>
          <w:rFonts w:ascii="Baskerville Old Face" w:eastAsia="Baskerville Old Face" w:hAnsi="Baskerville Old Face"/>
          <w:sz w:val="26"/>
        </w:rPr>
        <w:t xml:space="preserve">Will present research poster on </w:t>
      </w:r>
      <w:r w:rsidRPr="005D5D37">
        <w:rPr>
          <w:rFonts w:ascii="Baskerville Old Face" w:eastAsia="Baskerville Old Face" w:hAnsi="Baskerville Old Face"/>
          <w:bCs/>
          <w:sz w:val="26"/>
        </w:rPr>
        <w:t>Electro-infiltrated Nickel/Iron-oxide and Permalloy/Iron-oxide Nanocomposite Films for On-chip Power Converters</w:t>
      </w:r>
    </w:p>
    <w:p w14:paraId="5817B847" w14:textId="77777777" w:rsidR="005D5D37" w:rsidRDefault="005D5D37" w:rsidP="005D5D37">
      <w:pPr>
        <w:spacing w:line="239" w:lineRule="auto"/>
        <w:rPr>
          <w:rFonts w:ascii="Baskerville Old Face" w:eastAsia="Baskerville Old Face" w:hAnsi="Baskerville Old Face"/>
          <w:b/>
          <w:bCs/>
          <w:sz w:val="26"/>
        </w:rPr>
      </w:pPr>
    </w:p>
    <w:p w14:paraId="56114741" w14:textId="17FCCB80" w:rsidR="005D5D37" w:rsidRPr="005D5D37" w:rsidRDefault="005D5D37" w:rsidP="005D5D37">
      <w:pPr>
        <w:spacing w:line="239" w:lineRule="auto"/>
        <w:rPr>
          <w:rFonts w:ascii="Baskerville Old Face" w:eastAsia="Baskerville Old Face" w:hAnsi="Baskerville Old Face"/>
          <w:b/>
          <w:bCs/>
          <w:sz w:val="26"/>
        </w:rPr>
      </w:pPr>
      <w:r w:rsidRPr="005D5D37">
        <w:rPr>
          <w:rFonts w:ascii="Baskerville Old Face" w:eastAsia="Baskerville Old Face" w:hAnsi="Baskerville Old Face"/>
          <w:b/>
          <w:bCs/>
          <w:sz w:val="26"/>
        </w:rPr>
        <w:t>Annual Conference on Magnetism and Magnetic Materials</w:t>
      </w:r>
    </w:p>
    <w:p w14:paraId="3167715A" w14:textId="34FE8002" w:rsidR="005D5D37" w:rsidRDefault="005D5D37" w:rsidP="005D5D37">
      <w:pPr>
        <w:spacing w:line="239" w:lineRule="auto"/>
        <w:rPr>
          <w:rFonts w:ascii="Baskerville Old Face" w:eastAsia="Baskerville Old Face" w:hAnsi="Baskerville Old Face"/>
          <w:sz w:val="26"/>
        </w:rPr>
      </w:pPr>
      <w:r>
        <w:rPr>
          <w:rFonts w:ascii="Baskerville Old Face" w:eastAsia="Baskerville Old Face" w:hAnsi="Baskerville Old Face"/>
          <w:sz w:val="26"/>
        </w:rPr>
        <w:t>Las Vegas, NV; November 2019</w:t>
      </w:r>
    </w:p>
    <w:p w14:paraId="6874554C" w14:textId="77777777" w:rsidR="005D5D37" w:rsidRDefault="005D5D37" w:rsidP="005D5D37">
      <w:pPr>
        <w:spacing w:line="36" w:lineRule="exact"/>
        <w:rPr>
          <w:rFonts w:ascii="Times New Roman" w:eastAsia="Times New Roman" w:hAnsi="Times New Roman"/>
          <w:sz w:val="24"/>
        </w:rPr>
      </w:pPr>
    </w:p>
    <w:p w14:paraId="51F92903" w14:textId="45617FAC" w:rsidR="005D5D37" w:rsidRPr="005D5D37" w:rsidRDefault="005D5D37" w:rsidP="005D5D37">
      <w:pPr>
        <w:numPr>
          <w:ilvl w:val="0"/>
          <w:numId w:val="3"/>
        </w:numPr>
        <w:tabs>
          <w:tab w:val="left" w:pos="740"/>
        </w:tabs>
        <w:spacing w:line="0" w:lineRule="atLeast"/>
        <w:ind w:left="740" w:right="340" w:hanging="366"/>
        <w:rPr>
          <w:rFonts w:ascii="Baskerville Old Face" w:eastAsia="Baskerville Old Face" w:hAnsi="Baskerville Old Face"/>
          <w:bCs/>
          <w:sz w:val="26"/>
        </w:rPr>
      </w:pPr>
      <w:r>
        <w:rPr>
          <w:rFonts w:ascii="Baskerville Old Face" w:eastAsia="Baskerville Old Face" w:hAnsi="Baskerville Old Face"/>
          <w:sz w:val="26"/>
        </w:rPr>
        <w:lastRenderedPageBreak/>
        <w:t xml:space="preserve">Gave oral presentation on a </w:t>
      </w:r>
      <w:r w:rsidRPr="005D5D37">
        <w:rPr>
          <w:rFonts w:ascii="Baskerville Old Face" w:eastAsia="Baskerville Old Face" w:hAnsi="Baskerville Old Face"/>
          <w:bCs/>
          <w:sz w:val="26"/>
        </w:rPr>
        <w:t>Screen-Printed Inductive Silver Ink Strain Sensor on Stretchable TPU Substrate</w:t>
      </w:r>
    </w:p>
    <w:p w14:paraId="4F729109" w14:textId="77777777" w:rsidR="005D5D37" w:rsidRDefault="005D5D37" w:rsidP="005D5D37">
      <w:pPr>
        <w:spacing w:line="239" w:lineRule="auto"/>
        <w:rPr>
          <w:rFonts w:ascii="Baskerville Old Face" w:eastAsia="Baskerville Old Face" w:hAnsi="Baskerville Old Face"/>
          <w:b/>
          <w:bCs/>
          <w:sz w:val="26"/>
        </w:rPr>
      </w:pPr>
    </w:p>
    <w:p w14:paraId="5EFB2045" w14:textId="4AB9A819" w:rsidR="005D5D37" w:rsidRPr="005D5D37" w:rsidRDefault="005D5D37" w:rsidP="005D5D37">
      <w:pPr>
        <w:spacing w:line="239" w:lineRule="auto"/>
        <w:rPr>
          <w:rFonts w:ascii="Baskerville Old Face" w:eastAsia="Baskerville Old Face" w:hAnsi="Baskerville Old Face"/>
          <w:b/>
          <w:bCs/>
          <w:sz w:val="26"/>
        </w:rPr>
      </w:pPr>
      <w:r w:rsidRPr="005D5D37">
        <w:rPr>
          <w:rFonts w:ascii="Baskerville Old Face" w:eastAsia="Baskerville Old Face" w:hAnsi="Baskerville Old Face"/>
          <w:b/>
          <w:bCs/>
          <w:sz w:val="26"/>
        </w:rPr>
        <w:t>9th IEEE International Conference on Nanomaterials: Applications &amp; Properties</w:t>
      </w:r>
    </w:p>
    <w:p w14:paraId="04FEB9F9" w14:textId="028849AD" w:rsidR="00B308FE" w:rsidRDefault="005D5D37" w:rsidP="00B308FE">
      <w:pPr>
        <w:spacing w:line="239" w:lineRule="auto"/>
        <w:rPr>
          <w:rFonts w:ascii="Baskerville Old Face" w:eastAsia="Baskerville Old Face" w:hAnsi="Baskerville Old Face"/>
          <w:sz w:val="26"/>
        </w:rPr>
      </w:pPr>
      <w:r>
        <w:rPr>
          <w:rFonts w:ascii="Baskerville Old Face" w:eastAsia="Baskerville Old Face" w:hAnsi="Baskerville Old Face"/>
          <w:sz w:val="26"/>
        </w:rPr>
        <w:t>Odessa</w:t>
      </w:r>
      <w:r w:rsidR="00B308FE">
        <w:rPr>
          <w:rFonts w:ascii="Baskerville Old Face" w:eastAsia="Baskerville Old Face" w:hAnsi="Baskerville Old Face"/>
          <w:sz w:val="26"/>
        </w:rPr>
        <w:t xml:space="preserve">, </w:t>
      </w:r>
      <w:r>
        <w:rPr>
          <w:rFonts w:ascii="Baskerville Old Face" w:eastAsia="Baskerville Old Face" w:hAnsi="Baskerville Old Face"/>
          <w:sz w:val="26"/>
        </w:rPr>
        <w:t>Ukraine</w:t>
      </w:r>
      <w:r w:rsidR="00B308FE">
        <w:rPr>
          <w:rFonts w:ascii="Baskerville Old Face" w:eastAsia="Baskerville Old Face" w:hAnsi="Baskerville Old Face"/>
          <w:sz w:val="26"/>
        </w:rPr>
        <w:t xml:space="preserve">; </w:t>
      </w:r>
      <w:r>
        <w:rPr>
          <w:rFonts w:ascii="Baskerville Old Face" w:eastAsia="Baskerville Old Face" w:hAnsi="Baskerville Old Face"/>
          <w:sz w:val="26"/>
        </w:rPr>
        <w:t>September</w:t>
      </w:r>
      <w:r w:rsidR="00B308FE">
        <w:rPr>
          <w:rFonts w:ascii="Baskerville Old Face" w:eastAsia="Baskerville Old Face" w:hAnsi="Baskerville Old Face"/>
          <w:sz w:val="26"/>
        </w:rPr>
        <w:t xml:space="preserve"> 201</w:t>
      </w:r>
      <w:r>
        <w:rPr>
          <w:rFonts w:ascii="Baskerville Old Face" w:eastAsia="Baskerville Old Face" w:hAnsi="Baskerville Old Face"/>
          <w:sz w:val="26"/>
        </w:rPr>
        <w:t>9</w:t>
      </w:r>
    </w:p>
    <w:p w14:paraId="3B313051" w14:textId="77777777" w:rsidR="00B308FE" w:rsidRDefault="00B308FE" w:rsidP="00B308FE">
      <w:pPr>
        <w:spacing w:line="36" w:lineRule="exact"/>
        <w:rPr>
          <w:rFonts w:ascii="Times New Roman" w:eastAsia="Times New Roman" w:hAnsi="Times New Roman"/>
          <w:sz w:val="24"/>
        </w:rPr>
      </w:pPr>
    </w:p>
    <w:p w14:paraId="6917695E" w14:textId="1BAC4857" w:rsidR="00B308FE" w:rsidRPr="005D5D37" w:rsidRDefault="005D5D37" w:rsidP="005D5D37">
      <w:pPr>
        <w:numPr>
          <w:ilvl w:val="0"/>
          <w:numId w:val="3"/>
        </w:numPr>
        <w:tabs>
          <w:tab w:val="left" w:pos="740"/>
        </w:tabs>
        <w:spacing w:line="0" w:lineRule="atLeast"/>
        <w:ind w:left="740" w:right="340" w:hanging="366"/>
        <w:rPr>
          <w:rFonts w:ascii="Baskerville Old Face" w:eastAsia="Baskerville Old Face" w:hAnsi="Baskerville Old Face"/>
          <w:bCs/>
          <w:sz w:val="26"/>
        </w:rPr>
      </w:pPr>
      <w:r>
        <w:rPr>
          <w:rFonts w:ascii="Baskerville Old Face" w:eastAsia="Baskerville Old Face" w:hAnsi="Baskerville Old Face"/>
          <w:sz w:val="26"/>
        </w:rPr>
        <w:t xml:space="preserve">Gave oral presentation on the </w:t>
      </w:r>
      <w:r w:rsidRPr="005D5D37">
        <w:rPr>
          <w:rFonts w:ascii="Baskerville Old Face" w:eastAsia="Baskerville Old Face" w:hAnsi="Baskerville Old Face"/>
          <w:bCs/>
          <w:sz w:val="26"/>
        </w:rPr>
        <w:t xml:space="preserve">Analysis of </w:t>
      </w:r>
      <w:r>
        <w:rPr>
          <w:rFonts w:ascii="Baskerville Old Face" w:eastAsia="Baskerville Old Face" w:hAnsi="Baskerville Old Face"/>
          <w:bCs/>
          <w:sz w:val="26"/>
        </w:rPr>
        <w:t>E</w:t>
      </w:r>
      <w:r w:rsidRPr="005D5D37">
        <w:rPr>
          <w:rFonts w:ascii="Baskerville Old Face" w:eastAsia="Baskerville Old Face" w:hAnsi="Baskerville Old Face"/>
          <w:bCs/>
          <w:sz w:val="26"/>
        </w:rPr>
        <w:t>lectro-</w:t>
      </w:r>
      <w:r>
        <w:rPr>
          <w:rFonts w:ascii="Baskerville Old Face" w:eastAsia="Baskerville Old Face" w:hAnsi="Baskerville Old Face"/>
          <w:bCs/>
          <w:sz w:val="26"/>
        </w:rPr>
        <w:t>I</w:t>
      </w:r>
      <w:r w:rsidRPr="005D5D37">
        <w:rPr>
          <w:rFonts w:ascii="Baskerville Old Face" w:eastAsia="Baskerville Old Face" w:hAnsi="Baskerville Old Face"/>
          <w:bCs/>
          <w:sz w:val="26"/>
        </w:rPr>
        <w:t xml:space="preserve">nfiltrated </w:t>
      </w:r>
      <w:r>
        <w:rPr>
          <w:rFonts w:ascii="Baskerville Old Face" w:eastAsia="Baskerville Old Face" w:hAnsi="Baskerville Old Face"/>
          <w:bCs/>
          <w:sz w:val="26"/>
        </w:rPr>
        <w:t>M</w:t>
      </w:r>
      <w:r w:rsidRPr="005D5D37">
        <w:rPr>
          <w:rFonts w:ascii="Baskerville Old Face" w:eastAsia="Baskerville Old Face" w:hAnsi="Baskerville Old Face"/>
          <w:bCs/>
          <w:sz w:val="26"/>
        </w:rPr>
        <w:t>etal/</w:t>
      </w:r>
      <w:r>
        <w:rPr>
          <w:rFonts w:ascii="Baskerville Old Face" w:eastAsia="Baskerville Old Face" w:hAnsi="Baskerville Old Face"/>
          <w:bCs/>
          <w:sz w:val="26"/>
        </w:rPr>
        <w:t>I</w:t>
      </w:r>
      <w:r w:rsidRPr="005D5D37">
        <w:rPr>
          <w:rFonts w:ascii="Baskerville Old Face" w:eastAsia="Baskerville Old Face" w:hAnsi="Baskerville Old Face"/>
          <w:bCs/>
          <w:sz w:val="26"/>
        </w:rPr>
        <w:t>ron-</w:t>
      </w:r>
      <w:r>
        <w:rPr>
          <w:rFonts w:ascii="Baskerville Old Face" w:eastAsia="Baskerville Old Face" w:hAnsi="Baskerville Old Face"/>
          <w:bCs/>
          <w:sz w:val="26"/>
        </w:rPr>
        <w:t>O</w:t>
      </w:r>
      <w:r w:rsidRPr="005D5D37">
        <w:rPr>
          <w:rFonts w:ascii="Baskerville Old Face" w:eastAsia="Baskerville Old Face" w:hAnsi="Baskerville Old Face"/>
          <w:bCs/>
          <w:sz w:val="26"/>
        </w:rPr>
        <w:t xml:space="preserve">xide </w:t>
      </w:r>
      <w:r>
        <w:rPr>
          <w:rFonts w:ascii="Baskerville Old Face" w:eastAsia="Baskerville Old Face" w:hAnsi="Baskerville Old Face"/>
          <w:bCs/>
          <w:sz w:val="26"/>
        </w:rPr>
        <w:t>N</w:t>
      </w:r>
      <w:r w:rsidRPr="005D5D37">
        <w:rPr>
          <w:rFonts w:ascii="Baskerville Old Face" w:eastAsia="Baskerville Old Face" w:hAnsi="Baskerville Old Face"/>
          <w:bCs/>
          <w:sz w:val="26"/>
        </w:rPr>
        <w:t xml:space="preserve">anocomposites for </w:t>
      </w:r>
      <w:r>
        <w:rPr>
          <w:rFonts w:ascii="Baskerville Old Face" w:eastAsia="Baskerville Old Face" w:hAnsi="Baskerville Old Face"/>
          <w:bCs/>
          <w:sz w:val="26"/>
        </w:rPr>
        <w:t>M</w:t>
      </w:r>
      <w:r w:rsidRPr="005D5D37">
        <w:rPr>
          <w:rFonts w:ascii="Baskerville Old Face" w:eastAsia="Baskerville Old Face" w:hAnsi="Baskerville Old Face"/>
          <w:bCs/>
          <w:sz w:val="26"/>
        </w:rPr>
        <w:t>icro-</w:t>
      </w:r>
      <w:r>
        <w:rPr>
          <w:rFonts w:ascii="Baskerville Old Face" w:eastAsia="Baskerville Old Face" w:hAnsi="Baskerville Old Face"/>
          <w:bCs/>
          <w:sz w:val="26"/>
        </w:rPr>
        <w:t>I</w:t>
      </w:r>
      <w:r w:rsidRPr="005D5D37">
        <w:rPr>
          <w:rFonts w:ascii="Baskerville Old Face" w:eastAsia="Baskerville Old Face" w:hAnsi="Baskerville Old Face"/>
          <w:bCs/>
          <w:sz w:val="26"/>
        </w:rPr>
        <w:t>nductors</w:t>
      </w:r>
    </w:p>
    <w:p w14:paraId="247E9D4D" w14:textId="77777777" w:rsidR="00B308FE" w:rsidRPr="00790F9B" w:rsidRDefault="00B308FE" w:rsidP="00B308FE">
      <w:pPr>
        <w:tabs>
          <w:tab w:val="left" w:pos="740"/>
        </w:tabs>
        <w:spacing w:line="0" w:lineRule="atLeast"/>
        <w:ind w:left="740" w:right="340"/>
        <w:rPr>
          <w:rFonts w:ascii="Baskerville Old Face" w:eastAsia="Baskerville Old Face" w:hAnsi="Baskerville Old Face"/>
          <w:sz w:val="26"/>
        </w:rPr>
      </w:pPr>
    </w:p>
    <w:p w14:paraId="4232221A" w14:textId="74507AAF" w:rsidR="00B308FE" w:rsidRDefault="00B308FE" w:rsidP="00B308FE">
      <w:pPr>
        <w:spacing w:line="0" w:lineRule="atLeast"/>
        <w:rPr>
          <w:rFonts w:ascii="Baskerville Old Face" w:eastAsia="Baskerville Old Face" w:hAnsi="Baskerville Old Face"/>
          <w:b/>
          <w:sz w:val="26"/>
        </w:rPr>
      </w:pPr>
      <w:r>
        <w:rPr>
          <w:rFonts w:ascii="Baskerville Old Face" w:eastAsia="Baskerville Old Face" w:hAnsi="Baskerville Old Face"/>
          <w:b/>
          <w:sz w:val="26"/>
        </w:rPr>
        <w:t>IEEE International Flexible Electronics Technology Conference</w:t>
      </w:r>
    </w:p>
    <w:p w14:paraId="185308F4" w14:textId="5F176F07" w:rsidR="00B308FE" w:rsidRDefault="00B308FE" w:rsidP="00B308FE">
      <w:pPr>
        <w:spacing w:line="239" w:lineRule="auto"/>
        <w:rPr>
          <w:rFonts w:ascii="Baskerville Old Face" w:eastAsia="Baskerville Old Face" w:hAnsi="Baskerville Old Face"/>
          <w:sz w:val="26"/>
        </w:rPr>
      </w:pPr>
      <w:r>
        <w:rPr>
          <w:rFonts w:ascii="Baskerville Old Face" w:eastAsia="Baskerville Old Face" w:hAnsi="Baskerville Old Face"/>
          <w:sz w:val="26"/>
        </w:rPr>
        <w:t>Vancouver, BC, Canada; August 2019</w:t>
      </w:r>
    </w:p>
    <w:p w14:paraId="448B3362" w14:textId="77777777" w:rsidR="00B308FE" w:rsidRDefault="00B308FE" w:rsidP="00B308FE">
      <w:pPr>
        <w:spacing w:line="36" w:lineRule="exact"/>
        <w:rPr>
          <w:rFonts w:ascii="Times New Roman" w:eastAsia="Times New Roman" w:hAnsi="Times New Roman"/>
          <w:sz w:val="24"/>
        </w:rPr>
      </w:pPr>
    </w:p>
    <w:p w14:paraId="2B3F2007" w14:textId="2D7BC4E1" w:rsidR="00B308FE" w:rsidRPr="00B308FE" w:rsidRDefault="00B308FE" w:rsidP="00B308FE">
      <w:pPr>
        <w:numPr>
          <w:ilvl w:val="0"/>
          <w:numId w:val="3"/>
        </w:numPr>
        <w:tabs>
          <w:tab w:val="left" w:pos="740"/>
        </w:tabs>
        <w:spacing w:line="0" w:lineRule="atLeast"/>
        <w:ind w:left="740" w:right="340" w:hanging="366"/>
        <w:rPr>
          <w:rFonts w:ascii="Baskerville Old Face" w:eastAsia="Baskerville Old Face" w:hAnsi="Baskerville Old Face"/>
          <w:bCs/>
          <w:sz w:val="26"/>
          <w:lang w:val="en-AU"/>
        </w:rPr>
      </w:pPr>
      <w:r>
        <w:rPr>
          <w:rFonts w:ascii="Baskerville Old Face" w:eastAsia="Baskerville Old Face" w:hAnsi="Baskerville Old Face"/>
          <w:sz w:val="26"/>
        </w:rPr>
        <w:t xml:space="preserve">Gave oral presentation on </w:t>
      </w:r>
      <w:r w:rsidRPr="00B308FE">
        <w:rPr>
          <w:rFonts w:ascii="Baskerville Old Face" w:eastAsia="Baskerville Old Face" w:hAnsi="Baskerville Old Face"/>
          <w:bCs/>
          <w:sz w:val="26"/>
          <w:lang w:val="en-AU"/>
        </w:rPr>
        <w:t>Effect of Mechanical Cycling on the Magnetic Properties of Permalloy Films Electroplated on Stretchable Substrates</w:t>
      </w:r>
    </w:p>
    <w:p w14:paraId="6560431C" w14:textId="77777777" w:rsidR="00B308FE" w:rsidRPr="00790F9B" w:rsidRDefault="00B308FE" w:rsidP="00B308FE">
      <w:pPr>
        <w:tabs>
          <w:tab w:val="left" w:pos="740"/>
        </w:tabs>
        <w:spacing w:line="0" w:lineRule="atLeast"/>
        <w:ind w:left="740" w:right="340"/>
        <w:rPr>
          <w:rFonts w:ascii="Baskerville Old Face" w:eastAsia="Baskerville Old Face" w:hAnsi="Baskerville Old Face"/>
          <w:sz w:val="26"/>
        </w:rPr>
      </w:pPr>
    </w:p>
    <w:p w14:paraId="2FBC75D3" w14:textId="5C4B0536" w:rsidR="00B308FE" w:rsidRDefault="00B308FE" w:rsidP="00B308FE">
      <w:pPr>
        <w:spacing w:line="0" w:lineRule="atLeast"/>
        <w:rPr>
          <w:rFonts w:ascii="Baskerville Old Face" w:eastAsia="Baskerville Old Face" w:hAnsi="Baskerville Old Face"/>
          <w:b/>
          <w:sz w:val="26"/>
        </w:rPr>
      </w:pPr>
      <w:r>
        <w:rPr>
          <w:rFonts w:ascii="Baskerville Old Face" w:eastAsia="Baskerville Old Face" w:hAnsi="Baskerville Old Face"/>
          <w:b/>
          <w:sz w:val="26"/>
        </w:rPr>
        <w:t>International Conference on Magnetism</w:t>
      </w:r>
    </w:p>
    <w:p w14:paraId="6C00EBDA" w14:textId="4815EFCA" w:rsidR="00B308FE" w:rsidRDefault="00B308FE" w:rsidP="00B308FE">
      <w:pPr>
        <w:spacing w:line="239" w:lineRule="auto"/>
        <w:rPr>
          <w:rFonts w:ascii="Baskerville Old Face" w:eastAsia="Baskerville Old Face" w:hAnsi="Baskerville Old Face"/>
          <w:sz w:val="26"/>
        </w:rPr>
      </w:pPr>
      <w:r>
        <w:rPr>
          <w:rFonts w:ascii="Baskerville Old Face" w:eastAsia="Baskerville Old Face" w:hAnsi="Baskerville Old Face"/>
          <w:sz w:val="26"/>
        </w:rPr>
        <w:t>San Francisco, CA; July 2018</w:t>
      </w:r>
    </w:p>
    <w:p w14:paraId="7A64FFFB" w14:textId="77777777" w:rsidR="00B308FE" w:rsidRDefault="00B308FE" w:rsidP="00B308FE">
      <w:pPr>
        <w:spacing w:line="36" w:lineRule="exact"/>
        <w:rPr>
          <w:rFonts w:ascii="Times New Roman" w:eastAsia="Times New Roman" w:hAnsi="Times New Roman"/>
          <w:sz w:val="24"/>
        </w:rPr>
      </w:pPr>
    </w:p>
    <w:p w14:paraId="0FBD2EB5" w14:textId="70110E17" w:rsidR="00B308FE" w:rsidRPr="00B308FE" w:rsidRDefault="00B308FE" w:rsidP="00B308FE">
      <w:pPr>
        <w:numPr>
          <w:ilvl w:val="0"/>
          <w:numId w:val="3"/>
        </w:numPr>
        <w:tabs>
          <w:tab w:val="left" w:pos="740"/>
        </w:tabs>
        <w:spacing w:line="0" w:lineRule="atLeast"/>
        <w:ind w:left="740" w:right="340" w:hanging="366"/>
        <w:rPr>
          <w:rFonts w:ascii="Baskerville Old Face" w:eastAsia="Baskerville Old Face" w:hAnsi="Baskerville Old Face"/>
          <w:bCs/>
          <w:sz w:val="26"/>
        </w:rPr>
      </w:pPr>
      <w:r>
        <w:rPr>
          <w:rFonts w:ascii="Baskerville Old Face" w:eastAsia="Baskerville Old Face" w:hAnsi="Baskerville Old Face"/>
          <w:sz w:val="26"/>
        </w:rPr>
        <w:t xml:space="preserve">Gave oral presentation on the </w:t>
      </w:r>
      <w:r w:rsidRPr="00B308FE">
        <w:rPr>
          <w:rFonts w:ascii="Baskerville Old Face" w:eastAsia="Baskerville Old Face" w:hAnsi="Baskerville Old Face"/>
          <w:sz w:val="26"/>
        </w:rPr>
        <w:t>Exploration of Fe</w:t>
      </w:r>
      <w:r w:rsidRPr="00B308FE">
        <w:rPr>
          <w:rFonts w:ascii="Baskerville Old Face" w:eastAsia="Baskerville Old Face" w:hAnsi="Baskerville Old Face"/>
          <w:sz w:val="26"/>
          <w:vertAlign w:val="subscript"/>
        </w:rPr>
        <w:t>2</w:t>
      </w:r>
      <w:r w:rsidRPr="00B308FE">
        <w:rPr>
          <w:rFonts w:ascii="Baskerville Old Face" w:eastAsia="Baskerville Old Face" w:hAnsi="Baskerville Old Face"/>
          <w:sz w:val="26"/>
        </w:rPr>
        <w:t>O</w:t>
      </w:r>
      <w:r w:rsidRPr="00B308FE">
        <w:rPr>
          <w:rFonts w:ascii="Baskerville Old Face" w:eastAsia="Baskerville Old Face" w:hAnsi="Baskerville Old Face"/>
          <w:sz w:val="26"/>
          <w:vertAlign w:val="subscript"/>
        </w:rPr>
        <w:t>3</w:t>
      </w:r>
      <w:r w:rsidRPr="00B308FE">
        <w:rPr>
          <w:rFonts w:ascii="Baskerville Old Face" w:eastAsia="Baskerville Old Face" w:hAnsi="Baskerville Old Face"/>
          <w:sz w:val="26"/>
        </w:rPr>
        <w:t>/Cu Nanocomposite Metaconductors Formed by Electro-Infiltration</w:t>
      </w:r>
    </w:p>
    <w:p w14:paraId="387F8AD1" w14:textId="77777777" w:rsidR="00B308FE" w:rsidRDefault="00B308FE" w:rsidP="00790F9B">
      <w:pPr>
        <w:spacing w:line="0" w:lineRule="atLeast"/>
        <w:rPr>
          <w:rFonts w:ascii="Baskerville Old Face" w:eastAsia="Baskerville Old Face" w:hAnsi="Baskerville Old Face"/>
          <w:b/>
          <w:sz w:val="26"/>
        </w:rPr>
      </w:pPr>
    </w:p>
    <w:p w14:paraId="2B04509F" w14:textId="294789D5" w:rsidR="00790F9B" w:rsidRDefault="00790F9B" w:rsidP="00790F9B">
      <w:pPr>
        <w:spacing w:line="0" w:lineRule="atLeast"/>
        <w:rPr>
          <w:rFonts w:ascii="Baskerville Old Face" w:eastAsia="Baskerville Old Face" w:hAnsi="Baskerville Old Face"/>
          <w:b/>
          <w:sz w:val="26"/>
        </w:rPr>
      </w:pPr>
      <w:r>
        <w:rPr>
          <w:rFonts w:ascii="Baskerville Old Face" w:eastAsia="Baskerville Old Face" w:hAnsi="Baskerville Old Face"/>
          <w:b/>
          <w:sz w:val="26"/>
        </w:rPr>
        <w:t>American Vacuum Society 64</w:t>
      </w:r>
      <w:r>
        <w:rPr>
          <w:rFonts w:ascii="Baskerville Old Face" w:eastAsia="Baskerville Old Face" w:hAnsi="Baskerville Old Face"/>
          <w:b/>
          <w:sz w:val="22"/>
          <w:vertAlign w:val="superscript"/>
        </w:rPr>
        <w:t>nd</w:t>
      </w:r>
      <w:r>
        <w:rPr>
          <w:rFonts w:ascii="Baskerville Old Face" w:eastAsia="Baskerville Old Face" w:hAnsi="Baskerville Old Face"/>
          <w:b/>
          <w:sz w:val="26"/>
        </w:rPr>
        <w:t xml:space="preserve"> International Symposium and Exhibition</w:t>
      </w:r>
    </w:p>
    <w:p w14:paraId="5F95AA31" w14:textId="77777777" w:rsidR="00790F9B" w:rsidRDefault="00790F9B" w:rsidP="00790F9B">
      <w:pPr>
        <w:spacing w:line="239" w:lineRule="auto"/>
        <w:rPr>
          <w:rFonts w:ascii="Baskerville Old Face" w:eastAsia="Baskerville Old Face" w:hAnsi="Baskerville Old Face"/>
          <w:sz w:val="26"/>
        </w:rPr>
      </w:pPr>
      <w:r>
        <w:rPr>
          <w:rFonts w:ascii="Baskerville Old Face" w:eastAsia="Baskerville Old Face" w:hAnsi="Baskerville Old Face"/>
          <w:sz w:val="26"/>
        </w:rPr>
        <w:t>Tampa, FL; October 2017</w:t>
      </w:r>
    </w:p>
    <w:p w14:paraId="0BAF101E" w14:textId="77777777" w:rsidR="00790F9B" w:rsidRDefault="00790F9B" w:rsidP="00790F9B">
      <w:pPr>
        <w:spacing w:line="36" w:lineRule="exact"/>
        <w:rPr>
          <w:rFonts w:ascii="Times New Roman" w:eastAsia="Times New Roman" w:hAnsi="Times New Roman"/>
          <w:sz w:val="24"/>
        </w:rPr>
      </w:pPr>
    </w:p>
    <w:p w14:paraId="5609FB1B" w14:textId="77777777" w:rsidR="00790F9B" w:rsidRPr="00790F9B" w:rsidRDefault="00C63E86" w:rsidP="00790F9B">
      <w:pPr>
        <w:numPr>
          <w:ilvl w:val="0"/>
          <w:numId w:val="3"/>
        </w:numPr>
        <w:tabs>
          <w:tab w:val="left" w:pos="740"/>
        </w:tabs>
        <w:spacing w:line="0" w:lineRule="atLeast"/>
        <w:ind w:left="740" w:right="340" w:hanging="366"/>
        <w:rPr>
          <w:rFonts w:ascii="Baskerville Old Face" w:eastAsia="Baskerville Old Face" w:hAnsi="Baskerville Old Face"/>
          <w:sz w:val="26"/>
        </w:rPr>
      </w:pPr>
      <w:r>
        <w:rPr>
          <w:rFonts w:ascii="Baskerville Old Face" w:eastAsia="Baskerville Old Face" w:hAnsi="Baskerville Old Face"/>
          <w:sz w:val="26"/>
        </w:rPr>
        <w:t>Presented</w:t>
      </w:r>
      <w:r w:rsidR="00790F9B">
        <w:rPr>
          <w:rFonts w:ascii="Baskerville Old Face" w:eastAsia="Baskerville Old Face" w:hAnsi="Baskerville Old Face"/>
          <w:sz w:val="26"/>
        </w:rPr>
        <w:t xml:space="preserve"> research poster on </w:t>
      </w:r>
      <w:r w:rsidR="00790F9B">
        <w:rPr>
          <w:rFonts w:ascii="Baskerville Old Face" w:eastAsia="Baskerville Old Face" w:hAnsi="Baskerville Old Face"/>
          <w:bCs/>
          <w:sz w:val="26"/>
        </w:rPr>
        <w:t xml:space="preserve">Method for Patterning Crystal </w:t>
      </w:r>
      <w:r w:rsidR="00790F9B" w:rsidRPr="00790F9B">
        <w:rPr>
          <w:rFonts w:ascii="Baskerville Old Face" w:eastAsia="Baskerville Old Face" w:hAnsi="Baskerville Old Face"/>
          <w:bCs/>
          <w:sz w:val="26"/>
        </w:rPr>
        <w:t>Colloidal Masks</w:t>
      </w:r>
      <w:r w:rsidR="00790F9B">
        <w:rPr>
          <w:rFonts w:ascii="Baskerville Old Face" w:eastAsia="Baskerville Old Face" w:hAnsi="Baskerville Old Face"/>
          <w:sz w:val="26"/>
        </w:rPr>
        <w:t xml:space="preserve"> </w:t>
      </w:r>
      <w:r w:rsidR="00790F9B" w:rsidRPr="00790F9B">
        <w:rPr>
          <w:rFonts w:ascii="Baskerville Old Face" w:eastAsia="Baskerville Old Face" w:hAnsi="Baskerville Old Face"/>
          <w:bCs/>
          <w:sz w:val="26"/>
        </w:rPr>
        <w:t>Embedded in Poly(Acrylic Acid) Sacrificial Layers</w:t>
      </w:r>
    </w:p>
    <w:p w14:paraId="57F31B17" w14:textId="77777777" w:rsidR="00790F9B" w:rsidRDefault="00790F9B">
      <w:pPr>
        <w:spacing w:line="0" w:lineRule="atLeast"/>
        <w:rPr>
          <w:rFonts w:ascii="Baskerville Old Face" w:eastAsia="Baskerville Old Face" w:hAnsi="Baskerville Old Face"/>
          <w:b/>
          <w:sz w:val="26"/>
        </w:rPr>
      </w:pPr>
    </w:p>
    <w:p w14:paraId="24632ADB" w14:textId="77777777" w:rsidR="00E44A95" w:rsidRDefault="00CB2FC4">
      <w:pPr>
        <w:spacing w:line="0" w:lineRule="atLeast"/>
        <w:rPr>
          <w:rFonts w:ascii="Baskerville Old Face" w:eastAsia="Baskerville Old Face" w:hAnsi="Baskerville Old Face"/>
          <w:b/>
          <w:sz w:val="26"/>
        </w:rPr>
      </w:pPr>
      <w:r>
        <w:rPr>
          <w:rFonts w:ascii="Baskerville Old Face" w:eastAsia="Baskerville Old Face" w:hAnsi="Baskerville Old Face"/>
          <w:b/>
          <w:sz w:val="26"/>
        </w:rPr>
        <w:t>American Vacuum Society 63</w:t>
      </w:r>
      <w:r>
        <w:rPr>
          <w:rFonts w:ascii="Baskerville Old Face" w:eastAsia="Baskerville Old Face" w:hAnsi="Baskerville Old Face"/>
          <w:b/>
          <w:sz w:val="22"/>
          <w:vertAlign w:val="superscript"/>
        </w:rPr>
        <w:t>nd</w:t>
      </w:r>
      <w:r>
        <w:rPr>
          <w:rFonts w:ascii="Baskerville Old Face" w:eastAsia="Baskerville Old Face" w:hAnsi="Baskerville Old Face"/>
          <w:b/>
          <w:sz w:val="26"/>
        </w:rPr>
        <w:t xml:space="preserve"> International Symposium and Exhibition</w:t>
      </w:r>
    </w:p>
    <w:p w14:paraId="0B6FE3CF" w14:textId="77777777" w:rsidR="00E44A95" w:rsidRDefault="00CB2FC4">
      <w:pPr>
        <w:spacing w:line="239" w:lineRule="auto"/>
        <w:rPr>
          <w:rFonts w:ascii="Baskerville Old Face" w:eastAsia="Baskerville Old Face" w:hAnsi="Baskerville Old Face"/>
          <w:sz w:val="26"/>
        </w:rPr>
      </w:pPr>
      <w:r>
        <w:rPr>
          <w:rFonts w:ascii="Baskerville Old Face" w:eastAsia="Baskerville Old Face" w:hAnsi="Baskerville Old Face"/>
          <w:sz w:val="26"/>
        </w:rPr>
        <w:t>Nashville, TN; November 2016</w:t>
      </w:r>
    </w:p>
    <w:p w14:paraId="5E834447" w14:textId="77777777" w:rsidR="00E44A95" w:rsidRDefault="00E44A95">
      <w:pPr>
        <w:spacing w:line="36" w:lineRule="exact"/>
        <w:rPr>
          <w:rFonts w:ascii="Times New Roman" w:eastAsia="Times New Roman" w:hAnsi="Times New Roman"/>
          <w:sz w:val="24"/>
        </w:rPr>
      </w:pPr>
    </w:p>
    <w:p w14:paraId="6CDF4DF4" w14:textId="77777777" w:rsidR="00790F9B" w:rsidRPr="00790F9B" w:rsidRDefault="00CB2FC4" w:rsidP="00790F9B">
      <w:pPr>
        <w:numPr>
          <w:ilvl w:val="0"/>
          <w:numId w:val="3"/>
        </w:numPr>
        <w:tabs>
          <w:tab w:val="left" w:pos="740"/>
        </w:tabs>
        <w:spacing w:line="0" w:lineRule="atLeast"/>
        <w:ind w:left="740" w:right="340" w:hanging="366"/>
        <w:jc w:val="both"/>
        <w:rPr>
          <w:rFonts w:ascii="Baskerville Old Face" w:eastAsia="Baskerville Old Face" w:hAnsi="Baskerville Old Face"/>
          <w:b/>
          <w:sz w:val="26"/>
        </w:rPr>
      </w:pPr>
      <w:r w:rsidRPr="00790F9B">
        <w:rPr>
          <w:rFonts w:ascii="Baskerville Old Face" w:eastAsia="Baskerville Old Face" w:hAnsi="Baskerville Old Face"/>
          <w:sz w:val="26"/>
        </w:rPr>
        <w:t>Presented research poster on Applications of Solder-Based Self-Assembly Method for 3D Int</w:t>
      </w:r>
      <w:r w:rsidR="001F3F15" w:rsidRPr="00790F9B">
        <w:rPr>
          <w:rFonts w:ascii="Baskerville Old Face" w:eastAsia="Baskerville Old Face" w:hAnsi="Baskerville Old Face"/>
          <w:sz w:val="26"/>
        </w:rPr>
        <w:t>egration Using Poly</w:t>
      </w:r>
      <w:r w:rsidR="00790F9B">
        <w:rPr>
          <w:rFonts w:ascii="Baskerville Old Face" w:eastAsia="Baskerville Old Face" w:hAnsi="Baskerville Old Face"/>
          <w:sz w:val="26"/>
        </w:rPr>
        <w:t>(</w:t>
      </w:r>
      <w:r w:rsidR="001F3F15" w:rsidRPr="00790F9B">
        <w:rPr>
          <w:rFonts w:ascii="Baskerville Old Face" w:eastAsia="Baskerville Old Face" w:hAnsi="Baskerville Old Face"/>
          <w:sz w:val="26"/>
        </w:rPr>
        <w:t>Acrylic Acid</w:t>
      </w:r>
      <w:bookmarkStart w:id="1" w:name="page2"/>
      <w:bookmarkEnd w:id="1"/>
      <w:r w:rsidR="00790F9B">
        <w:rPr>
          <w:rFonts w:ascii="Baskerville Old Face" w:eastAsia="Baskerville Old Face" w:hAnsi="Baskerville Old Face"/>
          <w:sz w:val="26"/>
        </w:rPr>
        <w:t>)</w:t>
      </w:r>
    </w:p>
    <w:p w14:paraId="4DBE74A3" w14:textId="77777777" w:rsidR="00790F9B" w:rsidRPr="00790F9B" w:rsidRDefault="00790F9B" w:rsidP="00790F9B">
      <w:pPr>
        <w:tabs>
          <w:tab w:val="left" w:pos="740"/>
        </w:tabs>
        <w:spacing w:line="0" w:lineRule="atLeast"/>
        <w:ind w:left="740" w:right="340"/>
        <w:jc w:val="both"/>
        <w:rPr>
          <w:rFonts w:ascii="Baskerville Old Face" w:eastAsia="Baskerville Old Face" w:hAnsi="Baskerville Old Face"/>
          <w:b/>
          <w:sz w:val="26"/>
        </w:rPr>
      </w:pPr>
    </w:p>
    <w:p w14:paraId="1E8D79BE" w14:textId="77777777" w:rsidR="00E44A95" w:rsidRPr="00790F9B" w:rsidRDefault="00CB2FC4" w:rsidP="00790F9B">
      <w:pPr>
        <w:tabs>
          <w:tab w:val="left" w:pos="740"/>
        </w:tabs>
        <w:spacing w:line="0" w:lineRule="atLeast"/>
        <w:ind w:right="340"/>
        <w:jc w:val="both"/>
        <w:rPr>
          <w:rFonts w:ascii="Baskerville Old Face" w:eastAsia="Baskerville Old Face" w:hAnsi="Baskerville Old Face"/>
          <w:b/>
          <w:sz w:val="26"/>
        </w:rPr>
      </w:pPr>
      <w:r w:rsidRPr="00790F9B">
        <w:rPr>
          <w:rFonts w:ascii="Baskerville Old Face" w:eastAsia="Baskerville Old Face" w:hAnsi="Baskerville Old Face"/>
          <w:b/>
          <w:sz w:val="26"/>
        </w:rPr>
        <w:t>Women in STEM Experience (WiSE) Conference</w:t>
      </w:r>
    </w:p>
    <w:p w14:paraId="34843069" w14:textId="77777777" w:rsidR="00E44A95" w:rsidRDefault="00E44A95">
      <w:pPr>
        <w:spacing w:line="1" w:lineRule="exact"/>
        <w:rPr>
          <w:rFonts w:ascii="Times New Roman" w:eastAsia="Times New Roman" w:hAnsi="Times New Roman"/>
        </w:rPr>
      </w:pPr>
    </w:p>
    <w:p w14:paraId="4E42036F" w14:textId="77777777" w:rsidR="00E44A95" w:rsidRDefault="00CB2FC4">
      <w:pPr>
        <w:spacing w:line="0" w:lineRule="atLeast"/>
        <w:rPr>
          <w:rFonts w:ascii="Baskerville Old Face" w:eastAsia="Baskerville Old Face" w:hAnsi="Baskerville Old Face"/>
          <w:sz w:val="26"/>
        </w:rPr>
      </w:pPr>
      <w:r>
        <w:rPr>
          <w:rFonts w:ascii="Baskerville Old Face" w:eastAsia="Baskerville Old Face" w:hAnsi="Baskerville Old Face"/>
          <w:sz w:val="26"/>
        </w:rPr>
        <w:t>The University of Alabama; January 2016</w:t>
      </w:r>
    </w:p>
    <w:p w14:paraId="558AAA9D" w14:textId="77777777" w:rsidR="00E44A95" w:rsidRDefault="00E44A95">
      <w:pPr>
        <w:spacing w:line="33" w:lineRule="exact"/>
        <w:rPr>
          <w:rFonts w:ascii="Times New Roman" w:eastAsia="Times New Roman" w:hAnsi="Times New Roman"/>
        </w:rPr>
      </w:pPr>
    </w:p>
    <w:p w14:paraId="43C03B73" w14:textId="77777777" w:rsidR="00E44A95" w:rsidRDefault="00CB2FC4">
      <w:pPr>
        <w:numPr>
          <w:ilvl w:val="0"/>
          <w:numId w:val="4"/>
        </w:numPr>
        <w:tabs>
          <w:tab w:val="left" w:pos="740"/>
        </w:tabs>
        <w:spacing w:line="233" w:lineRule="auto"/>
        <w:ind w:left="740" w:right="340" w:hanging="366"/>
        <w:jc w:val="both"/>
        <w:rPr>
          <w:rFonts w:ascii="Arial" w:eastAsia="Arial" w:hAnsi="Arial"/>
          <w:sz w:val="26"/>
        </w:rPr>
      </w:pPr>
      <w:r>
        <w:rPr>
          <w:rFonts w:ascii="Baskerville Old Face" w:eastAsia="Baskerville Old Face" w:hAnsi="Baskerville Old Face"/>
          <w:sz w:val="26"/>
        </w:rPr>
        <w:t>Presented research poster on Applications of Solder-Based Self-Assembly Method for 3D Integration Using Poly</w:t>
      </w:r>
      <w:r w:rsidR="00790F9B">
        <w:rPr>
          <w:rFonts w:ascii="Baskerville Old Face" w:eastAsia="Baskerville Old Face" w:hAnsi="Baskerville Old Face"/>
          <w:sz w:val="26"/>
        </w:rPr>
        <w:t>(</w:t>
      </w:r>
      <w:r>
        <w:rPr>
          <w:rFonts w:ascii="Baskerville Old Face" w:eastAsia="Baskerville Old Face" w:hAnsi="Baskerville Old Face"/>
          <w:sz w:val="26"/>
        </w:rPr>
        <w:t>Acrylic Acid</w:t>
      </w:r>
      <w:r w:rsidR="00790F9B">
        <w:rPr>
          <w:rFonts w:ascii="Baskerville Old Face" w:eastAsia="Baskerville Old Face" w:hAnsi="Baskerville Old Face"/>
          <w:sz w:val="26"/>
        </w:rPr>
        <w:t>)</w:t>
      </w:r>
    </w:p>
    <w:p w14:paraId="40B592A1" w14:textId="77777777" w:rsidR="00E44A95" w:rsidRDefault="00E44A95">
      <w:pPr>
        <w:spacing w:line="298" w:lineRule="exact"/>
        <w:rPr>
          <w:rFonts w:ascii="Times New Roman" w:eastAsia="Times New Roman" w:hAnsi="Times New Roman"/>
        </w:rPr>
      </w:pPr>
    </w:p>
    <w:p w14:paraId="10C6FAE4" w14:textId="77777777" w:rsidR="00E44A95" w:rsidRDefault="00CB2FC4">
      <w:pPr>
        <w:spacing w:line="0" w:lineRule="atLeast"/>
        <w:rPr>
          <w:rFonts w:ascii="Baskerville Old Face" w:eastAsia="Baskerville Old Face" w:hAnsi="Baskerville Old Face"/>
          <w:b/>
          <w:sz w:val="26"/>
        </w:rPr>
      </w:pPr>
      <w:r>
        <w:rPr>
          <w:rFonts w:ascii="Baskerville Old Face" w:eastAsia="Baskerville Old Face" w:hAnsi="Baskerville Old Face"/>
          <w:b/>
          <w:sz w:val="26"/>
        </w:rPr>
        <w:t>American Vacuum Society 62</w:t>
      </w:r>
      <w:r>
        <w:rPr>
          <w:rFonts w:ascii="Baskerville Old Face" w:eastAsia="Baskerville Old Face" w:hAnsi="Baskerville Old Face"/>
          <w:b/>
          <w:sz w:val="22"/>
          <w:vertAlign w:val="superscript"/>
        </w:rPr>
        <w:t>nd</w:t>
      </w:r>
      <w:r>
        <w:rPr>
          <w:rFonts w:ascii="Baskerville Old Face" w:eastAsia="Baskerville Old Face" w:hAnsi="Baskerville Old Face"/>
          <w:b/>
          <w:sz w:val="26"/>
        </w:rPr>
        <w:t xml:space="preserve"> International Symposium and Exhibition</w:t>
      </w:r>
    </w:p>
    <w:p w14:paraId="3C93AC7C" w14:textId="77777777" w:rsidR="00E44A95" w:rsidRDefault="00E44A95">
      <w:pPr>
        <w:spacing w:line="1" w:lineRule="exact"/>
        <w:rPr>
          <w:rFonts w:ascii="Times New Roman" w:eastAsia="Times New Roman" w:hAnsi="Times New Roman"/>
        </w:rPr>
      </w:pPr>
    </w:p>
    <w:p w14:paraId="084CD89B" w14:textId="77777777" w:rsidR="00E44A95" w:rsidRDefault="00CB2FC4">
      <w:pPr>
        <w:spacing w:line="0" w:lineRule="atLeast"/>
        <w:rPr>
          <w:rFonts w:ascii="Baskerville Old Face" w:eastAsia="Baskerville Old Face" w:hAnsi="Baskerville Old Face"/>
          <w:sz w:val="26"/>
        </w:rPr>
      </w:pPr>
      <w:r>
        <w:rPr>
          <w:rFonts w:ascii="Baskerville Old Face" w:eastAsia="Baskerville Old Face" w:hAnsi="Baskerville Old Face"/>
          <w:sz w:val="26"/>
        </w:rPr>
        <w:t>San Jose, CA; October 2015</w:t>
      </w:r>
    </w:p>
    <w:p w14:paraId="071E77B2" w14:textId="77777777" w:rsidR="00E44A95" w:rsidRDefault="00E44A95">
      <w:pPr>
        <w:spacing w:line="33" w:lineRule="exact"/>
        <w:rPr>
          <w:rFonts w:ascii="Times New Roman" w:eastAsia="Times New Roman" w:hAnsi="Times New Roman"/>
        </w:rPr>
      </w:pPr>
    </w:p>
    <w:p w14:paraId="36E2A2C9" w14:textId="77777777" w:rsidR="00E44A95" w:rsidRDefault="00CB2FC4">
      <w:pPr>
        <w:numPr>
          <w:ilvl w:val="0"/>
          <w:numId w:val="5"/>
        </w:numPr>
        <w:tabs>
          <w:tab w:val="left" w:pos="720"/>
        </w:tabs>
        <w:spacing w:line="233" w:lineRule="auto"/>
        <w:ind w:left="720" w:right="680" w:hanging="360"/>
        <w:jc w:val="both"/>
        <w:rPr>
          <w:rFonts w:ascii="Arial" w:eastAsia="Arial" w:hAnsi="Arial"/>
          <w:sz w:val="26"/>
        </w:rPr>
      </w:pPr>
      <w:r>
        <w:rPr>
          <w:rFonts w:ascii="Baskerville Old Face" w:eastAsia="Baskerville Old Face" w:hAnsi="Baskerville Old Face"/>
          <w:sz w:val="26"/>
        </w:rPr>
        <w:t>Gave oral presentation on Applications of Solder-Based Self-Assembly Metho</w:t>
      </w:r>
      <w:r w:rsidR="00790F9B">
        <w:rPr>
          <w:rFonts w:ascii="Baskerville Old Face" w:eastAsia="Baskerville Old Face" w:hAnsi="Baskerville Old Face"/>
          <w:sz w:val="26"/>
        </w:rPr>
        <w:t>d for 3D Integration Using Poly(</w:t>
      </w:r>
      <w:r>
        <w:rPr>
          <w:rFonts w:ascii="Baskerville Old Face" w:eastAsia="Baskerville Old Face" w:hAnsi="Baskerville Old Face"/>
          <w:sz w:val="26"/>
        </w:rPr>
        <w:t>Acrylic Acid</w:t>
      </w:r>
      <w:r w:rsidR="00790F9B">
        <w:rPr>
          <w:rFonts w:ascii="Baskerville Old Face" w:eastAsia="Baskerville Old Face" w:hAnsi="Baskerville Old Face"/>
          <w:sz w:val="26"/>
        </w:rPr>
        <w:t>)</w:t>
      </w:r>
    </w:p>
    <w:p w14:paraId="2F8BB88F" w14:textId="77777777" w:rsidR="00E44A95" w:rsidRDefault="00E44A95">
      <w:pPr>
        <w:spacing w:line="299" w:lineRule="exact"/>
        <w:rPr>
          <w:rFonts w:ascii="Times New Roman" w:eastAsia="Times New Roman" w:hAnsi="Times New Roman"/>
        </w:rPr>
      </w:pPr>
    </w:p>
    <w:p w14:paraId="1E3420FD" w14:textId="77777777" w:rsidR="00E44A95" w:rsidRDefault="00CB2FC4">
      <w:pPr>
        <w:spacing w:line="0" w:lineRule="atLeast"/>
        <w:rPr>
          <w:rFonts w:ascii="Baskerville Old Face" w:eastAsia="Baskerville Old Face" w:hAnsi="Baskerville Old Face"/>
          <w:b/>
          <w:sz w:val="26"/>
        </w:rPr>
      </w:pPr>
      <w:r>
        <w:rPr>
          <w:rFonts w:ascii="Baskerville Old Face" w:eastAsia="Baskerville Old Face" w:hAnsi="Baskerville Old Face"/>
          <w:b/>
          <w:sz w:val="26"/>
        </w:rPr>
        <w:t>Undergraduate Research and Creative Activity Conference</w:t>
      </w:r>
    </w:p>
    <w:p w14:paraId="50E257FC" w14:textId="77777777" w:rsidR="00E44A95" w:rsidRDefault="00CB2FC4">
      <w:pPr>
        <w:spacing w:line="239" w:lineRule="auto"/>
        <w:rPr>
          <w:rFonts w:ascii="Baskerville Old Face" w:eastAsia="Baskerville Old Face" w:hAnsi="Baskerville Old Face"/>
          <w:sz w:val="26"/>
        </w:rPr>
      </w:pPr>
      <w:r>
        <w:rPr>
          <w:rFonts w:ascii="Baskerville Old Face" w:eastAsia="Baskerville Old Face" w:hAnsi="Baskerville Old Face"/>
          <w:sz w:val="26"/>
        </w:rPr>
        <w:t>The University of Alabama; April 2015</w:t>
      </w:r>
    </w:p>
    <w:p w14:paraId="165642BB" w14:textId="77777777" w:rsidR="00E44A95" w:rsidRDefault="00E44A95">
      <w:pPr>
        <w:spacing w:line="36" w:lineRule="exact"/>
        <w:rPr>
          <w:rFonts w:ascii="Times New Roman" w:eastAsia="Times New Roman" w:hAnsi="Times New Roman"/>
        </w:rPr>
      </w:pPr>
    </w:p>
    <w:p w14:paraId="064AADCB" w14:textId="77777777" w:rsidR="00E44A95" w:rsidRDefault="00CB2FC4">
      <w:pPr>
        <w:numPr>
          <w:ilvl w:val="0"/>
          <w:numId w:val="6"/>
        </w:numPr>
        <w:tabs>
          <w:tab w:val="left" w:pos="740"/>
        </w:tabs>
        <w:spacing w:line="233" w:lineRule="auto"/>
        <w:ind w:left="740" w:right="340" w:hanging="366"/>
        <w:jc w:val="both"/>
        <w:rPr>
          <w:rFonts w:ascii="Arial" w:eastAsia="Arial" w:hAnsi="Arial"/>
          <w:sz w:val="26"/>
        </w:rPr>
      </w:pPr>
      <w:r>
        <w:rPr>
          <w:rFonts w:ascii="Baskerville Old Face" w:eastAsia="Baskerville Old Face" w:hAnsi="Baskerville Old Face"/>
          <w:sz w:val="26"/>
        </w:rPr>
        <w:t>Presented research poster on Applications of Solder-Based Self-Assembly Metho</w:t>
      </w:r>
      <w:r w:rsidR="00790F9B">
        <w:rPr>
          <w:rFonts w:ascii="Baskerville Old Face" w:eastAsia="Baskerville Old Face" w:hAnsi="Baskerville Old Face"/>
          <w:sz w:val="26"/>
        </w:rPr>
        <w:t>d for 3D Integration Using Poly(</w:t>
      </w:r>
      <w:r>
        <w:rPr>
          <w:rFonts w:ascii="Baskerville Old Face" w:eastAsia="Baskerville Old Face" w:hAnsi="Baskerville Old Face"/>
          <w:sz w:val="26"/>
        </w:rPr>
        <w:t>Acrylic Acid</w:t>
      </w:r>
      <w:r w:rsidR="00790F9B">
        <w:rPr>
          <w:rFonts w:ascii="Baskerville Old Face" w:eastAsia="Baskerville Old Face" w:hAnsi="Baskerville Old Face"/>
          <w:sz w:val="26"/>
        </w:rPr>
        <w:t>)</w:t>
      </w:r>
    </w:p>
    <w:p w14:paraId="79F9FE83" w14:textId="77777777" w:rsidR="00E44A95" w:rsidRDefault="00E44A95">
      <w:pPr>
        <w:spacing w:line="296" w:lineRule="exact"/>
        <w:rPr>
          <w:rFonts w:ascii="Times New Roman" w:eastAsia="Times New Roman" w:hAnsi="Times New Roman"/>
        </w:rPr>
      </w:pPr>
    </w:p>
    <w:p w14:paraId="06A5E985" w14:textId="77777777" w:rsidR="00E44A95" w:rsidRDefault="00CB2FC4">
      <w:pPr>
        <w:spacing w:line="0" w:lineRule="atLeast"/>
        <w:rPr>
          <w:rFonts w:ascii="Baskerville Old Face" w:eastAsia="Baskerville Old Face" w:hAnsi="Baskerville Old Face"/>
          <w:b/>
          <w:sz w:val="26"/>
        </w:rPr>
      </w:pPr>
      <w:r>
        <w:rPr>
          <w:rFonts w:ascii="Baskerville Old Face" w:eastAsia="Baskerville Old Face" w:hAnsi="Baskerville Old Face"/>
          <w:b/>
          <w:sz w:val="26"/>
        </w:rPr>
        <w:t>Undergraduate Research and Creative Activity Conference</w:t>
      </w:r>
    </w:p>
    <w:p w14:paraId="25FC4598" w14:textId="77777777" w:rsidR="00E44A95" w:rsidRDefault="00CB2FC4">
      <w:pPr>
        <w:spacing w:line="239" w:lineRule="auto"/>
        <w:rPr>
          <w:rFonts w:ascii="Baskerville Old Face" w:eastAsia="Baskerville Old Face" w:hAnsi="Baskerville Old Face"/>
          <w:sz w:val="26"/>
        </w:rPr>
      </w:pPr>
      <w:r>
        <w:rPr>
          <w:rFonts w:ascii="Baskerville Old Face" w:eastAsia="Baskerville Old Face" w:hAnsi="Baskerville Old Face"/>
          <w:sz w:val="26"/>
        </w:rPr>
        <w:t>The University of Alabama; April 2013</w:t>
      </w:r>
    </w:p>
    <w:p w14:paraId="5A06AD7C" w14:textId="77777777" w:rsidR="00E44A95" w:rsidRDefault="00E44A95">
      <w:pPr>
        <w:spacing w:line="36" w:lineRule="exact"/>
        <w:rPr>
          <w:rFonts w:ascii="Times New Roman" w:eastAsia="Times New Roman" w:hAnsi="Times New Roman"/>
        </w:rPr>
      </w:pPr>
    </w:p>
    <w:p w14:paraId="4D3A6302" w14:textId="77777777" w:rsidR="00E44A95" w:rsidRDefault="00CB2FC4">
      <w:pPr>
        <w:numPr>
          <w:ilvl w:val="0"/>
          <w:numId w:val="7"/>
        </w:numPr>
        <w:tabs>
          <w:tab w:val="left" w:pos="740"/>
        </w:tabs>
        <w:spacing w:line="233" w:lineRule="auto"/>
        <w:ind w:left="740" w:right="200" w:hanging="366"/>
        <w:jc w:val="both"/>
        <w:rPr>
          <w:rFonts w:ascii="Arial" w:eastAsia="Arial" w:hAnsi="Arial"/>
          <w:sz w:val="26"/>
        </w:rPr>
      </w:pPr>
      <w:r>
        <w:rPr>
          <w:rFonts w:ascii="Baskerville Old Face" w:eastAsia="Baskerville Old Face" w:hAnsi="Baskerville Old Face"/>
          <w:sz w:val="26"/>
        </w:rPr>
        <w:t>Presented research poster on Chemical Hydrogen Storage via Molecules of an Unusual Valency</w:t>
      </w:r>
    </w:p>
    <w:p w14:paraId="6133C33E" w14:textId="77777777" w:rsidR="00790F9B" w:rsidRDefault="00790F9B">
      <w:pPr>
        <w:spacing w:line="298" w:lineRule="exact"/>
        <w:rPr>
          <w:rFonts w:ascii="Times New Roman" w:eastAsia="Times New Roman" w:hAnsi="Times New Roman"/>
        </w:rPr>
      </w:pPr>
    </w:p>
    <w:p w14:paraId="19D6046E" w14:textId="191C9477" w:rsidR="00790F9B" w:rsidRDefault="00790F9B">
      <w:pPr>
        <w:spacing w:line="298" w:lineRule="exact"/>
        <w:rPr>
          <w:rFonts w:ascii="Times New Roman" w:eastAsia="Times New Roman" w:hAnsi="Times New Roman"/>
        </w:rPr>
      </w:pPr>
    </w:p>
    <w:p w14:paraId="3C342DD4" w14:textId="77777777" w:rsidR="001B4581" w:rsidRDefault="001B4581">
      <w:pPr>
        <w:spacing w:line="298" w:lineRule="exact"/>
        <w:rPr>
          <w:rFonts w:ascii="Times New Roman" w:eastAsia="Times New Roman" w:hAnsi="Times New Roman"/>
        </w:rPr>
      </w:pPr>
    </w:p>
    <w:p w14:paraId="4274C0CF" w14:textId="6176EF6E" w:rsidR="00E44A95" w:rsidRDefault="001A3C41">
      <w:pPr>
        <w:spacing w:line="0" w:lineRule="atLeast"/>
        <w:ind w:left="2280"/>
        <w:rPr>
          <w:rFonts w:ascii="Baskerville Old Face" w:eastAsia="Baskerville Old Face" w:hAnsi="Baskerville Old Face"/>
          <w:b/>
          <w:sz w:val="32"/>
        </w:rPr>
      </w:pPr>
      <w:r>
        <w:rPr>
          <w:rFonts w:ascii="Baskerville Old Face" w:eastAsia="Baskerville Old Face" w:hAnsi="Baskerville Old Face"/>
          <w:b/>
          <w:sz w:val="32"/>
        </w:rPr>
        <w:t>Teaching</w:t>
      </w:r>
      <w:r w:rsidR="00CB2FC4">
        <w:rPr>
          <w:rFonts w:ascii="Baskerville Old Face" w:eastAsia="Baskerville Old Face" w:hAnsi="Baskerville Old Face"/>
          <w:b/>
          <w:sz w:val="32"/>
        </w:rPr>
        <w:t xml:space="preserve"> Experience</w:t>
      </w:r>
    </w:p>
    <w:p w14:paraId="14159EAB" w14:textId="77777777" w:rsidR="00E44A95" w:rsidRDefault="00B81BAF">
      <w:pPr>
        <w:spacing w:line="346" w:lineRule="exact"/>
        <w:rPr>
          <w:rFonts w:ascii="Times New Roman" w:eastAsia="Times New Roman" w:hAnsi="Times New Roman"/>
        </w:rPr>
      </w:pPr>
      <w:r>
        <w:rPr>
          <w:rFonts w:ascii="Baskerville Old Face" w:eastAsia="Baskerville Old Face" w:hAnsi="Baskerville Old Face"/>
          <w:b/>
          <w:noProof/>
          <w:sz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635CD3D" wp14:editId="590F476B">
                <wp:simplePos x="0" y="0"/>
                <wp:positionH relativeFrom="column">
                  <wp:posOffset>-17780</wp:posOffset>
                </wp:positionH>
                <wp:positionV relativeFrom="paragraph">
                  <wp:posOffset>22225</wp:posOffset>
                </wp:positionV>
                <wp:extent cx="5521960" cy="0"/>
                <wp:effectExtent l="10795" t="17145" r="10795" b="1143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1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F6559" id="Line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.75pt" to="433.4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" o:allowincell="f" strokeweight="1.44pt"/>
            </w:pict>
          </mc:Fallback>
        </mc:AlternateContent>
      </w:r>
    </w:p>
    <w:p w14:paraId="378C0889" w14:textId="55889894" w:rsidR="00B308FE" w:rsidRDefault="00B308FE" w:rsidP="00B308FE">
      <w:pPr>
        <w:tabs>
          <w:tab w:val="left" w:pos="7160"/>
        </w:tabs>
        <w:spacing w:line="0" w:lineRule="atLeast"/>
        <w:rPr>
          <w:rFonts w:ascii="Baskerville Old Face" w:eastAsia="Baskerville Old Face" w:hAnsi="Baskerville Old Face"/>
          <w:sz w:val="25"/>
        </w:rPr>
      </w:pPr>
      <w:r>
        <w:rPr>
          <w:rFonts w:ascii="Baskerville Old Face" w:eastAsia="Baskerville Old Face" w:hAnsi="Baskerville Old Face"/>
          <w:b/>
          <w:sz w:val="26"/>
        </w:rPr>
        <w:t>Instructor for EEL 5417 – Applied Magnetism and Mag. Materials</w:t>
      </w:r>
      <w:r>
        <w:rPr>
          <w:rFonts w:ascii="Times New Roman" w:eastAsia="Times New Roman" w:hAnsi="Times New Roman"/>
        </w:rPr>
        <w:tab/>
      </w:r>
      <w:r>
        <w:rPr>
          <w:rFonts w:ascii="Baskerville Old Face" w:eastAsia="Baskerville Old Face" w:hAnsi="Baskerville Old Face"/>
          <w:sz w:val="25"/>
        </w:rPr>
        <w:t>Spring 2020</w:t>
      </w:r>
    </w:p>
    <w:p w14:paraId="123042A5" w14:textId="1461ECDB" w:rsidR="00B308FE" w:rsidRDefault="00B308FE" w:rsidP="00B308FE">
      <w:pPr>
        <w:spacing w:line="239" w:lineRule="auto"/>
        <w:rPr>
          <w:rFonts w:ascii="Baskerville Old Face" w:eastAsia="Baskerville Old Face" w:hAnsi="Baskerville Old Face"/>
          <w:sz w:val="26"/>
        </w:rPr>
      </w:pPr>
      <w:r>
        <w:rPr>
          <w:rFonts w:ascii="Baskerville Old Face" w:eastAsia="Baskerville Old Face" w:hAnsi="Baskerville Old Face"/>
          <w:sz w:val="26"/>
        </w:rPr>
        <w:t>University of Florida, Electrical Engineering Department</w:t>
      </w:r>
    </w:p>
    <w:p w14:paraId="6079635F" w14:textId="77777777" w:rsidR="00B308FE" w:rsidRDefault="00B308FE" w:rsidP="00B308FE">
      <w:pPr>
        <w:spacing w:line="21" w:lineRule="exact"/>
        <w:rPr>
          <w:rFonts w:ascii="Times New Roman" w:eastAsia="Times New Roman" w:hAnsi="Times New Roman"/>
        </w:rPr>
      </w:pPr>
    </w:p>
    <w:p w14:paraId="2BE60C87" w14:textId="24721C68" w:rsidR="00B308FE" w:rsidRDefault="00B308FE" w:rsidP="00B308FE">
      <w:pPr>
        <w:numPr>
          <w:ilvl w:val="0"/>
          <w:numId w:val="8"/>
        </w:numPr>
        <w:tabs>
          <w:tab w:val="left" w:pos="720"/>
        </w:tabs>
        <w:spacing w:line="239" w:lineRule="auto"/>
        <w:ind w:left="720" w:hanging="360"/>
        <w:jc w:val="both"/>
        <w:rPr>
          <w:rFonts w:ascii="Arial" w:eastAsia="Arial" w:hAnsi="Arial"/>
          <w:sz w:val="26"/>
        </w:rPr>
      </w:pPr>
      <w:r>
        <w:rPr>
          <w:rFonts w:ascii="Baskerville Old Face" w:eastAsia="Baskerville Old Face" w:hAnsi="Baskerville Old Face"/>
          <w:sz w:val="26"/>
        </w:rPr>
        <w:t>Lectured students on the subject of magnetics and magnetic materials</w:t>
      </w:r>
    </w:p>
    <w:p w14:paraId="337B68CA" w14:textId="77777777" w:rsidR="00B308FE" w:rsidRDefault="00B308FE" w:rsidP="00B308FE">
      <w:pPr>
        <w:spacing w:line="18" w:lineRule="exact"/>
        <w:rPr>
          <w:rFonts w:ascii="Arial" w:eastAsia="Arial" w:hAnsi="Arial"/>
          <w:sz w:val="26"/>
        </w:rPr>
      </w:pPr>
    </w:p>
    <w:p w14:paraId="39B01847" w14:textId="200F1731" w:rsidR="00DD5DBA" w:rsidRPr="00DD5DBA" w:rsidRDefault="00B308FE" w:rsidP="00DD5DBA">
      <w:pPr>
        <w:numPr>
          <w:ilvl w:val="0"/>
          <w:numId w:val="8"/>
        </w:numPr>
        <w:tabs>
          <w:tab w:val="left" w:pos="720"/>
        </w:tabs>
        <w:spacing w:line="239" w:lineRule="auto"/>
        <w:ind w:left="720" w:hanging="360"/>
        <w:jc w:val="both"/>
        <w:rPr>
          <w:rFonts w:ascii="Arial" w:eastAsia="Arial" w:hAnsi="Arial"/>
          <w:sz w:val="26"/>
        </w:rPr>
      </w:pPr>
      <w:r>
        <w:rPr>
          <w:rFonts w:ascii="Baskerville Old Face" w:eastAsia="Baskerville Old Face" w:hAnsi="Baskerville Old Face"/>
          <w:sz w:val="26"/>
        </w:rPr>
        <w:t>Prepared and graded assignments and tests for students</w:t>
      </w:r>
    </w:p>
    <w:p w14:paraId="686D06F0" w14:textId="5F603FB4" w:rsidR="00DD5DBA" w:rsidRPr="00DD5DBA" w:rsidRDefault="00DD5DBA" w:rsidP="00DD5DBA">
      <w:pPr>
        <w:numPr>
          <w:ilvl w:val="0"/>
          <w:numId w:val="8"/>
        </w:numPr>
        <w:tabs>
          <w:tab w:val="left" w:pos="720"/>
        </w:tabs>
        <w:spacing w:line="239" w:lineRule="auto"/>
        <w:ind w:left="720" w:hanging="360"/>
        <w:jc w:val="both"/>
        <w:rPr>
          <w:rFonts w:ascii="Arial" w:eastAsia="Arial" w:hAnsi="Arial"/>
          <w:sz w:val="26"/>
        </w:rPr>
      </w:pPr>
      <w:r>
        <w:rPr>
          <w:rFonts w:ascii="Baskerville Old Face" w:eastAsia="Arial" w:hAnsi="Baskerville Old Face"/>
          <w:sz w:val="26"/>
        </w:rPr>
        <w:t>Number of Students: 30</w:t>
      </w:r>
    </w:p>
    <w:p w14:paraId="01005C22" w14:textId="77777777" w:rsidR="00B308FE" w:rsidRDefault="00B308FE" w:rsidP="00B308FE">
      <w:pPr>
        <w:spacing w:line="18" w:lineRule="exact"/>
        <w:rPr>
          <w:rFonts w:ascii="Arial" w:eastAsia="Arial" w:hAnsi="Arial"/>
          <w:sz w:val="26"/>
        </w:rPr>
      </w:pPr>
    </w:p>
    <w:p w14:paraId="58AFD24D" w14:textId="77777777" w:rsidR="001B4581" w:rsidRDefault="001B4581" w:rsidP="001B4581">
      <w:pPr>
        <w:tabs>
          <w:tab w:val="left" w:pos="7160"/>
        </w:tabs>
        <w:spacing w:line="0" w:lineRule="atLeast"/>
        <w:rPr>
          <w:rFonts w:ascii="Baskerville Old Face" w:eastAsia="Baskerville Old Face" w:hAnsi="Baskerville Old Face"/>
          <w:b/>
          <w:sz w:val="26"/>
        </w:rPr>
      </w:pPr>
    </w:p>
    <w:p w14:paraId="582F079E" w14:textId="7C5F9AB0" w:rsidR="001B4581" w:rsidRDefault="001B4581" w:rsidP="001B4581">
      <w:pPr>
        <w:tabs>
          <w:tab w:val="left" w:pos="7160"/>
        </w:tabs>
        <w:spacing w:line="0" w:lineRule="atLeast"/>
        <w:rPr>
          <w:rFonts w:ascii="Baskerville Old Face" w:eastAsia="Baskerville Old Face" w:hAnsi="Baskerville Old Face"/>
          <w:sz w:val="25"/>
        </w:rPr>
      </w:pPr>
      <w:r>
        <w:rPr>
          <w:rFonts w:ascii="Baskerville Old Face" w:eastAsia="Baskerville Old Face" w:hAnsi="Baskerville Old Face"/>
          <w:b/>
          <w:sz w:val="26"/>
        </w:rPr>
        <w:t>Instructor for Workshop on Introduction to Research</w:t>
      </w:r>
      <w:r>
        <w:rPr>
          <w:rFonts w:ascii="Times New Roman" w:eastAsia="Times New Roman" w:hAnsi="Times New Roman"/>
        </w:rPr>
        <w:tab/>
      </w:r>
      <w:r>
        <w:rPr>
          <w:rFonts w:ascii="Baskerville Old Face" w:eastAsia="Baskerville Old Face" w:hAnsi="Baskerville Old Face"/>
          <w:sz w:val="25"/>
        </w:rPr>
        <w:t>Spring 2018</w:t>
      </w:r>
    </w:p>
    <w:p w14:paraId="1F440B7F" w14:textId="77777777" w:rsidR="001B4581" w:rsidRDefault="001B4581" w:rsidP="001B4581">
      <w:pPr>
        <w:spacing w:line="239" w:lineRule="auto"/>
        <w:rPr>
          <w:rFonts w:ascii="Baskerville Old Face" w:eastAsia="Baskerville Old Face" w:hAnsi="Baskerville Old Face"/>
          <w:sz w:val="26"/>
        </w:rPr>
      </w:pPr>
      <w:r>
        <w:rPr>
          <w:rFonts w:ascii="Baskerville Old Face" w:eastAsia="Baskerville Old Face" w:hAnsi="Baskerville Old Face"/>
          <w:sz w:val="26"/>
        </w:rPr>
        <w:t>University of Florida, Electrical Engineering Department</w:t>
      </w:r>
    </w:p>
    <w:p w14:paraId="1079CB79" w14:textId="77777777" w:rsidR="001B4581" w:rsidRDefault="001B4581" w:rsidP="001B4581">
      <w:pPr>
        <w:spacing w:line="21" w:lineRule="exact"/>
        <w:rPr>
          <w:rFonts w:ascii="Times New Roman" w:eastAsia="Times New Roman" w:hAnsi="Times New Roman"/>
        </w:rPr>
      </w:pPr>
    </w:p>
    <w:p w14:paraId="2B7FAD9C" w14:textId="7AA59AA2" w:rsidR="001B4581" w:rsidRDefault="001B4581" w:rsidP="001B4581">
      <w:pPr>
        <w:numPr>
          <w:ilvl w:val="0"/>
          <w:numId w:val="8"/>
        </w:numPr>
        <w:tabs>
          <w:tab w:val="left" w:pos="720"/>
        </w:tabs>
        <w:spacing w:line="239" w:lineRule="auto"/>
        <w:ind w:left="720" w:hanging="360"/>
        <w:jc w:val="both"/>
        <w:rPr>
          <w:rFonts w:ascii="Arial" w:eastAsia="Arial" w:hAnsi="Arial"/>
          <w:sz w:val="26"/>
        </w:rPr>
      </w:pPr>
      <w:r>
        <w:rPr>
          <w:rFonts w:ascii="Baskerville Old Face" w:eastAsia="Baskerville Old Face" w:hAnsi="Baskerville Old Face"/>
          <w:sz w:val="26"/>
        </w:rPr>
        <w:t>Lectured students on the subject of introductory research methods</w:t>
      </w:r>
    </w:p>
    <w:p w14:paraId="5C340C8B" w14:textId="77777777" w:rsidR="001B4581" w:rsidRDefault="001B4581" w:rsidP="001B4581">
      <w:pPr>
        <w:spacing w:line="18" w:lineRule="exact"/>
        <w:rPr>
          <w:rFonts w:ascii="Arial" w:eastAsia="Arial" w:hAnsi="Arial"/>
          <w:sz w:val="26"/>
        </w:rPr>
      </w:pPr>
    </w:p>
    <w:p w14:paraId="53D2064A" w14:textId="6804BEE7" w:rsidR="001B4581" w:rsidRDefault="001B4581" w:rsidP="001B4581">
      <w:pPr>
        <w:numPr>
          <w:ilvl w:val="0"/>
          <w:numId w:val="8"/>
        </w:numPr>
        <w:tabs>
          <w:tab w:val="left" w:pos="720"/>
        </w:tabs>
        <w:spacing w:line="239" w:lineRule="auto"/>
        <w:ind w:left="720" w:hanging="360"/>
        <w:jc w:val="both"/>
        <w:rPr>
          <w:rFonts w:ascii="Arial" w:eastAsia="Arial" w:hAnsi="Arial"/>
          <w:sz w:val="26"/>
        </w:rPr>
      </w:pPr>
      <w:r>
        <w:rPr>
          <w:rFonts w:ascii="Baskerville Old Face" w:eastAsia="Baskerville Old Face" w:hAnsi="Baskerville Old Face"/>
          <w:sz w:val="26"/>
        </w:rPr>
        <w:t>Prepared assignments and tools for students</w:t>
      </w:r>
    </w:p>
    <w:p w14:paraId="0418694B" w14:textId="77777777" w:rsidR="00B308FE" w:rsidRDefault="00B308FE">
      <w:pPr>
        <w:tabs>
          <w:tab w:val="left" w:pos="7160"/>
        </w:tabs>
        <w:spacing w:line="0" w:lineRule="atLeast"/>
        <w:rPr>
          <w:rFonts w:ascii="Baskerville Old Face" w:eastAsia="Baskerville Old Face" w:hAnsi="Baskerville Old Face"/>
          <w:b/>
          <w:sz w:val="26"/>
        </w:rPr>
      </w:pPr>
    </w:p>
    <w:p w14:paraId="1C74B4F4" w14:textId="2BFF8184" w:rsidR="00E44A95" w:rsidRDefault="00CB2FC4">
      <w:pPr>
        <w:tabs>
          <w:tab w:val="left" w:pos="7160"/>
        </w:tabs>
        <w:spacing w:line="0" w:lineRule="atLeast"/>
        <w:rPr>
          <w:rFonts w:ascii="Baskerville Old Face" w:eastAsia="Baskerville Old Face" w:hAnsi="Baskerville Old Face"/>
          <w:sz w:val="25"/>
        </w:rPr>
      </w:pPr>
      <w:r>
        <w:rPr>
          <w:rFonts w:ascii="Baskerville Old Face" w:eastAsia="Baskerville Old Face" w:hAnsi="Baskerville Old Face"/>
          <w:b/>
          <w:sz w:val="26"/>
        </w:rPr>
        <w:t>Instructor for ECE 380 – Digital Logic</w:t>
      </w:r>
      <w:r>
        <w:rPr>
          <w:rFonts w:ascii="Times New Roman" w:eastAsia="Times New Roman" w:hAnsi="Times New Roman"/>
        </w:rPr>
        <w:tab/>
      </w:r>
      <w:r>
        <w:rPr>
          <w:rFonts w:ascii="Baskerville Old Face" w:eastAsia="Baskerville Old Face" w:hAnsi="Baskerville Old Face"/>
          <w:sz w:val="25"/>
        </w:rPr>
        <w:t>Summer 2017</w:t>
      </w:r>
    </w:p>
    <w:p w14:paraId="444EBC46" w14:textId="77777777" w:rsidR="00E44A95" w:rsidRDefault="00CB2FC4">
      <w:pPr>
        <w:spacing w:line="239" w:lineRule="auto"/>
        <w:rPr>
          <w:rFonts w:ascii="Baskerville Old Face" w:eastAsia="Baskerville Old Face" w:hAnsi="Baskerville Old Face"/>
          <w:sz w:val="26"/>
        </w:rPr>
      </w:pPr>
      <w:r>
        <w:rPr>
          <w:rFonts w:ascii="Baskerville Old Face" w:eastAsia="Baskerville Old Face" w:hAnsi="Baskerville Old Face"/>
          <w:sz w:val="26"/>
        </w:rPr>
        <w:t>The University of Alabama, Electrical Engineering Department</w:t>
      </w:r>
    </w:p>
    <w:p w14:paraId="1B9995C9" w14:textId="77777777" w:rsidR="00E44A95" w:rsidRDefault="00E44A95">
      <w:pPr>
        <w:spacing w:line="21" w:lineRule="exact"/>
        <w:rPr>
          <w:rFonts w:ascii="Times New Roman" w:eastAsia="Times New Roman" w:hAnsi="Times New Roman"/>
        </w:rPr>
      </w:pPr>
    </w:p>
    <w:p w14:paraId="6E13F704" w14:textId="77777777" w:rsidR="00E44A95" w:rsidRDefault="00CB2FC4">
      <w:pPr>
        <w:numPr>
          <w:ilvl w:val="0"/>
          <w:numId w:val="8"/>
        </w:numPr>
        <w:tabs>
          <w:tab w:val="left" w:pos="720"/>
        </w:tabs>
        <w:spacing w:line="239" w:lineRule="auto"/>
        <w:ind w:left="720" w:hanging="360"/>
        <w:jc w:val="both"/>
        <w:rPr>
          <w:rFonts w:ascii="Arial" w:eastAsia="Arial" w:hAnsi="Arial"/>
          <w:sz w:val="26"/>
        </w:rPr>
      </w:pPr>
      <w:r>
        <w:rPr>
          <w:rFonts w:ascii="Baskerville Old Face" w:eastAsia="Baskerville Old Face" w:hAnsi="Baskerville Old Face"/>
          <w:sz w:val="26"/>
        </w:rPr>
        <w:t>Lectured and instructed students on the subject of digital logic</w:t>
      </w:r>
    </w:p>
    <w:p w14:paraId="0EF83ABC" w14:textId="77777777" w:rsidR="00E44A95" w:rsidRDefault="00E44A95">
      <w:pPr>
        <w:spacing w:line="18" w:lineRule="exact"/>
        <w:rPr>
          <w:rFonts w:ascii="Arial" w:eastAsia="Arial" w:hAnsi="Arial"/>
          <w:sz w:val="26"/>
        </w:rPr>
      </w:pPr>
    </w:p>
    <w:p w14:paraId="63F1EF86" w14:textId="77777777" w:rsidR="00E44A95" w:rsidRDefault="00CB2FC4">
      <w:pPr>
        <w:numPr>
          <w:ilvl w:val="0"/>
          <w:numId w:val="8"/>
        </w:numPr>
        <w:tabs>
          <w:tab w:val="left" w:pos="720"/>
        </w:tabs>
        <w:spacing w:line="239" w:lineRule="auto"/>
        <w:ind w:left="720" w:hanging="360"/>
        <w:jc w:val="both"/>
        <w:rPr>
          <w:rFonts w:ascii="Arial" w:eastAsia="Arial" w:hAnsi="Arial"/>
          <w:sz w:val="26"/>
        </w:rPr>
      </w:pPr>
      <w:r>
        <w:rPr>
          <w:rFonts w:ascii="Baskerville Old Face" w:eastAsia="Baskerville Old Face" w:hAnsi="Baskerville Old Face"/>
          <w:sz w:val="26"/>
        </w:rPr>
        <w:t>Prepared and graded assignments and tests for students</w:t>
      </w:r>
    </w:p>
    <w:p w14:paraId="537ECE7B" w14:textId="77777777" w:rsidR="00E44A95" w:rsidRDefault="00E44A95">
      <w:pPr>
        <w:spacing w:line="18" w:lineRule="exact"/>
        <w:rPr>
          <w:rFonts w:ascii="Arial" w:eastAsia="Arial" w:hAnsi="Arial"/>
          <w:sz w:val="26"/>
        </w:rPr>
      </w:pPr>
    </w:p>
    <w:p w14:paraId="3699A547" w14:textId="19C8A70F" w:rsidR="00DD5DBA" w:rsidRPr="00DD5DBA" w:rsidRDefault="00CB2FC4" w:rsidP="00DD5DBA">
      <w:pPr>
        <w:numPr>
          <w:ilvl w:val="0"/>
          <w:numId w:val="8"/>
        </w:numPr>
        <w:tabs>
          <w:tab w:val="left" w:pos="720"/>
        </w:tabs>
        <w:spacing w:line="239" w:lineRule="auto"/>
        <w:ind w:left="720" w:hanging="360"/>
        <w:jc w:val="both"/>
        <w:rPr>
          <w:rFonts w:ascii="Arial" w:eastAsia="Arial" w:hAnsi="Arial"/>
          <w:sz w:val="26"/>
        </w:rPr>
      </w:pPr>
      <w:r>
        <w:rPr>
          <w:rFonts w:ascii="Baskerville Old Face" w:eastAsia="Baskerville Old Face" w:hAnsi="Baskerville Old Face"/>
          <w:sz w:val="26"/>
        </w:rPr>
        <w:t>Monitored and prepared laboratory experiments on digital logic</w:t>
      </w:r>
    </w:p>
    <w:p w14:paraId="5BF13FCD" w14:textId="3EF31C2A" w:rsidR="00DD5DBA" w:rsidRPr="00DD5DBA" w:rsidRDefault="00DD5DBA" w:rsidP="00DD5DBA">
      <w:pPr>
        <w:numPr>
          <w:ilvl w:val="0"/>
          <w:numId w:val="8"/>
        </w:numPr>
        <w:tabs>
          <w:tab w:val="left" w:pos="720"/>
        </w:tabs>
        <w:spacing w:line="239" w:lineRule="auto"/>
        <w:ind w:left="720" w:hanging="360"/>
        <w:jc w:val="both"/>
        <w:rPr>
          <w:rFonts w:ascii="Arial" w:eastAsia="Arial" w:hAnsi="Arial"/>
          <w:sz w:val="26"/>
        </w:rPr>
      </w:pPr>
      <w:r>
        <w:rPr>
          <w:rFonts w:ascii="Baskerville Old Face" w:eastAsia="Arial" w:hAnsi="Baskerville Old Face"/>
          <w:sz w:val="26"/>
        </w:rPr>
        <w:t>Number of Students: 15</w:t>
      </w:r>
    </w:p>
    <w:p w14:paraId="7A0A3E62" w14:textId="77777777" w:rsidR="00E44A95" w:rsidRDefault="00E44A95">
      <w:pPr>
        <w:spacing w:line="295" w:lineRule="exact"/>
        <w:rPr>
          <w:rFonts w:ascii="Times New Roman" w:eastAsia="Times New Roman" w:hAnsi="Times New Roman"/>
        </w:rPr>
      </w:pPr>
    </w:p>
    <w:p w14:paraId="76081E46" w14:textId="77777777" w:rsidR="00E44A95" w:rsidRDefault="00CB2FC4">
      <w:pPr>
        <w:tabs>
          <w:tab w:val="left" w:pos="7160"/>
        </w:tabs>
        <w:spacing w:line="0" w:lineRule="atLeast"/>
        <w:rPr>
          <w:rFonts w:ascii="Baskerville Old Face" w:eastAsia="Baskerville Old Face" w:hAnsi="Baskerville Old Face"/>
          <w:sz w:val="25"/>
        </w:rPr>
      </w:pPr>
      <w:r>
        <w:rPr>
          <w:rFonts w:ascii="Baskerville Old Face" w:eastAsia="Baskerville Old Face" w:hAnsi="Baskerville Old Face"/>
          <w:b/>
          <w:sz w:val="26"/>
        </w:rPr>
        <w:t>Instructor for ECE 333 – Electronics II</w:t>
      </w:r>
      <w:r>
        <w:rPr>
          <w:rFonts w:ascii="Times New Roman" w:eastAsia="Times New Roman" w:hAnsi="Times New Roman"/>
        </w:rPr>
        <w:tab/>
      </w:r>
      <w:r>
        <w:rPr>
          <w:rFonts w:ascii="Baskerville Old Face" w:eastAsia="Baskerville Old Face" w:hAnsi="Baskerville Old Face"/>
          <w:sz w:val="25"/>
        </w:rPr>
        <w:t>Summer 2016</w:t>
      </w:r>
    </w:p>
    <w:p w14:paraId="307E5A31" w14:textId="77777777" w:rsidR="00E44A95" w:rsidRDefault="00E44A95">
      <w:pPr>
        <w:spacing w:line="1" w:lineRule="exact"/>
        <w:rPr>
          <w:rFonts w:ascii="Times New Roman" w:eastAsia="Times New Roman" w:hAnsi="Times New Roman"/>
        </w:rPr>
      </w:pPr>
    </w:p>
    <w:p w14:paraId="7A56DFE4" w14:textId="77777777" w:rsidR="00E44A95" w:rsidRDefault="00CB2FC4">
      <w:pPr>
        <w:spacing w:line="0" w:lineRule="atLeast"/>
        <w:rPr>
          <w:rFonts w:ascii="Baskerville Old Face" w:eastAsia="Baskerville Old Face" w:hAnsi="Baskerville Old Face"/>
          <w:sz w:val="26"/>
        </w:rPr>
      </w:pPr>
      <w:r>
        <w:rPr>
          <w:rFonts w:ascii="Baskerville Old Face" w:eastAsia="Baskerville Old Face" w:hAnsi="Baskerville Old Face"/>
          <w:sz w:val="26"/>
        </w:rPr>
        <w:t>The University of Alabama, Electrical Engineering Department</w:t>
      </w:r>
    </w:p>
    <w:p w14:paraId="71D822B7" w14:textId="77777777" w:rsidR="00E44A95" w:rsidRDefault="00E44A95">
      <w:pPr>
        <w:spacing w:line="18" w:lineRule="exact"/>
        <w:rPr>
          <w:rFonts w:ascii="Times New Roman" w:eastAsia="Times New Roman" w:hAnsi="Times New Roman"/>
        </w:rPr>
      </w:pPr>
    </w:p>
    <w:p w14:paraId="0BB8AE1C" w14:textId="77777777" w:rsidR="00E44A95" w:rsidRDefault="00CB2FC4">
      <w:pPr>
        <w:numPr>
          <w:ilvl w:val="0"/>
          <w:numId w:val="9"/>
        </w:numPr>
        <w:tabs>
          <w:tab w:val="left" w:pos="720"/>
        </w:tabs>
        <w:spacing w:line="239" w:lineRule="auto"/>
        <w:ind w:left="720" w:hanging="360"/>
        <w:jc w:val="both"/>
        <w:rPr>
          <w:rFonts w:ascii="Arial" w:eastAsia="Arial" w:hAnsi="Arial"/>
          <w:sz w:val="26"/>
        </w:rPr>
      </w:pPr>
      <w:r>
        <w:rPr>
          <w:rFonts w:ascii="Baskerville Old Face" w:eastAsia="Baskerville Old Face" w:hAnsi="Baskerville Old Face"/>
          <w:sz w:val="26"/>
        </w:rPr>
        <w:t>Lectured and instructed students on the subject of analog electronics</w:t>
      </w:r>
    </w:p>
    <w:p w14:paraId="46FC23BD" w14:textId="77777777" w:rsidR="00E44A95" w:rsidRDefault="00E44A95">
      <w:pPr>
        <w:spacing w:line="18" w:lineRule="exact"/>
        <w:rPr>
          <w:rFonts w:ascii="Arial" w:eastAsia="Arial" w:hAnsi="Arial"/>
          <w:sz w:val="26"/>
        </w:rPr>
      </w:pPr>
    </w:p>
    <w:p w14:paraId="51F3F302" w14:textId="77777777" w:rsidR="00E44A95" w:rsidRDefault="00CB2FC4">
      <w:pPr>
        <w:numPr>
          <w:ilvl w:val="0"/>
          <w:numId w:val="9"/>
        </w:numPr>
        <w:tabs>
          <w:tab w:val="left" w:pos="720"/>
        </w:tabs>
        <w:spacing w:line="239" w:lineRule="auto"/>
        <w:ind w:left="720" w:hanging="360"/>
        <w:jc w:val="both"/>
        <w:rPr>
          <w:rFonts w:ascii="Arial" w:eastAsia="Arial" w:hAnsi="Arial"/>
          <w:sz w:val="26"/>
        </w:rPr>
      </w:pPr>
      <w:r>
        <w:rPr>
          <w:rFonts w:ascii="Baskerville Old Face" w:eastAsia="Baskerville Old Face" w:hAnsi="Baskerville Old Face"/>
          <w:sz w:val="26"/>
        </w:rPr>
        <w:t>Prepared and graded assignments and tests for students</w:t>
      </w:r>
    </w:p>
    <w:p w14:paraId="16BE7C67" w14:textId="77777777" w:rsidR="00E44A95" w:rsidRDefault="00E44A95">
      <w:pPr>
        <w:spacing w:line="18" w:lineRule="exact"/>
        <w:rPr>
          <w:rFonts w:ascii="Arial" w:eastAsia="Arial" w:hAnsi="Arial"/>
          <w:sz w:val="26"/>
        </w:rPr>
      </w:pPr>
    </w:p>
    <w:p w14:paraId="7E0964EF" w14:textId="6CF2E14D" w:rsidR="00DD5DBA" w:rsidRPr="00DD5DBA" w:rsidRDefault="00CB2FC4" w:rsidP="00DD5DBA">
      <w:pPr>
        <w:numPr>
          <w:ilvl w:val="0"/>
          <w:numId w:val="9"/>
        </w:numPr>
        <w:tabs>
          <w:tab w:val="left" w:pos="720"/>
        </w:tabs>
        <w:spacing w:line="239" w:lineRule="auto"/>
        <w:ind w:left="720" w:hanging="360"/>
        <w:jc w:val="both"/>
        <w:rPr>
          <w:rFonts w:ascii="Arial" w:eastAsia="Arial" w:hAnsi="Arial"/>
          <w:sz w:val="26"/>
        </w:rPr>
      </w:pPr>
      <w:r>
        <w:rPr>
          <w:rFonts w:ascii="Baskerville Old Face" w:eastAsia="Baskerville Old Face" w:hAnsi="Baskerville Old Face"/>
          <w:sz w:val="26"/>
        </w:rPr>
        <w:t>Monitored and prepared laboratory experiments on electronics</w:t>
      </w:r>
    </w:p>
    <w:p w14:paraId="22CBC320" w14:textId="51C662B7" w:rsidR="00DD5DBA" w:rsidRPr="00DD5DBA" w:rsidRDefault="00DD5DBA" w:rsidP="00DD5DBA">
      <w:pPr>
        <w:numPr>
          <w:ilvl w:val="0"/>
          <w:numId w:val="9"/>
        </w:numPr>
        <w:tabs>
          <w:tab w:val="left" w:pos="720"/>
        </w:tabs>
        <w:spacing w:line="239" w:lineRule="auto"/>
        <w:ind w:left="720" w:hanging="360"/>
        <w:jc w:val="both"/>
        <w:rPr>
          <w:rFonts w:ascii="Arial" w:eastAsia="Arial" w:hAnsi="Arial"/>
          <w:sz w:val="26"/>
        </w:rPr>
      </w:pPr>
      <w:r>
        <w:rPr>
          <w:rFonts w:ascii="Baskerville Old Face" w:eastAsia="Arial" w:hAnsi="Baskerville Old Face"/>
          <w:sz w:val="26"/>
        </w:rPr>
        <w:t>Number of Students: 12</w:t>
      </w:r>
    </w:p>
    <w:p w14:paraId="26E18713" w14:textId="77777777" w:rsidR="00E44A95" w:rsidRDefault="00E44A95">
      <w:pPr>
        <w:spacing w:line="297" w:lineRule="exact"/>
        <w:rPr>
          <w:rFonts w:ascii="Times New Roman" w:eastAsia="Times New Roman" w:hAnsi="Times New Roman"/>
        </w:rPr>
      </w:pPr>
    </w:p>
    <w:p w14:paraId="3507AF95" w14:textId="77777777" w:rsidR="00E44A95" w:rsidRDefault="00CB2FC4">
      <w:pPr>
        <w:tabs>
          <w:tab w:val="left" w:pos="7380"/>
        </w:tabs>
        <w:spacing w:line="0" w:lineRule="atLeast"/>
        <w:rPr>
          <w:rFonts w:ascii="Baskerville Old Face" w:eastAsia="Baskerville Old Face" w:hAnsi="Baskerville Old Face"/>
          <w:sz w:val="25"/>
        </w:rPr>
      </w:pPr>
      <w:r>
        <w:rPr>
          <w:rFonts w:ascii="Baskerville Old Face" w:eastAsia="Baskerville Old Face" w:hAnsi="Baskerville Old Face"/>
          <w:b/>
          <w:sz w:val="26"/>
        </w:rPr>
        <w:t>Engineering Tutor</w:t>
      </w:r>
      <w:r>
        <w:rPr>
          <w:rFonts w:ascii="Times New Roman" w:eastAsia="Times New Roman" w:hAnsi="Times New Roman"/>
        </w:rPr>
        <w:tab/>
      </w:r>
      <w:r>
        <w:rPr>
          <w:rFonts w:ascii="Baskerville Old Face" w:eastAsia="Baskerville Old Face" w:hAnsi="Baskerville Old Face"/>
          <w:sz w:val="25"/>
        </w:rPr>
        <w:t>Spring 2016</w:t>
      </w:r>
    </w:p>
    <w:p w14:paraId="02E7AC24" w14:textId="77777777" w:rsidR="00E44A95" w:rsidRDefault="00E44A95">
      <w:pPr>
        <w:spacing w:line="1" w:lineRule="exact"/>
        <w:rPr>
          <w:rFonts w:ascii="Times New Roman" w:eastAsia="Times New Roman" w:hAnsi="Times New Roman"/>
        </w:rPr>
      </w:pPr>
    </w:p>
    <w:p w14:paraId="0CC39FB9" w14:textId="77777777" w:rsidR="00E44A95" w:rsidRDefault="00CB2FC4">
      <w:pPr>
        <w:spacing w:line="0" w:lineRule="atLeast"/>
        <w:rPr>
          <w:rFonts w:ascii="Baskerville Old Face" w:eastAsia="Baskerville Old Face" w:hAnsi="Baskerville Old Face"/>
          <w:sz w:val="26"/>
        </w:rPr>
      </w:pPr>
      <w:r>
        <w:rPr>
          <w:rFonts w:ascii="Baskerville Old Face" w:eastAsia="Baskerville Old Face" w:hAnsi="Baskerville Old Face"/>
          <w:sz w:val="26"/>
        </w:rPr>
        <w:t>The University of Alabama, College of Engineering, ENGenuity Lab</w:t>
      </w:r>
    </w:p>
    <w:p w14:paraId="47D329FE" w14:textId="77777777" w:rsidR="00E44A95" w:rsidRDefault="00E44A95">
      <w:pPr>
        <w:spacing w:line="18" w:lineRule="exact"/>
        <w:rPr>
          <w:rFonts w:ascii="Times New Roman" w:eastAsia="Times New Roman" w:hAnsi="Times New Roman"/>
        </w:rPr>
      </w:pPr>
    </w:p>
    <w:p w14:paraId="0AFEBF12" w14:textId="77777777" w:rsidR="00E44A95" w:rsidRDefault="00CB2FC4">
      <w:pPr>
        <w:numPr>
          <w:ilvl w:val="0"/>
          <w:numId w:val="10"/>
        </w:numPr>
        <w:tabs>
          <w:tab w:val="left" w:pos="720"/>
        </w:tabs>
        <w:spacing w:line="239" w:lineRule="auto"/>
        <w:ind w:left="720" w:hanging="360"/>
        <w:jc w:val="both"/>
        <w:rPr>
          <w:rFonts w:ascii="Arial" w:eastAsia="Arial" w:hAnsi="Arial"/>
          <w:sz w:val="26"/>
        </w:rPr>
      </w:pPr>
      <w:r>
        <w:rPr>
          <w:rFonts w:ascii="Baskerville Old Face" w:eastAsia="Baskerville Old Face" w:hAnsi="Baskerville Old Face"/>
          <w:sz w:val="26"/>
        </w:rPr>
        <w:t>Helped engineering students study and prepare for classes</w:t>
      </w:r>
    </w:p>
    <w:p w14:paraId="69F4DCDE" w14:textId="77777777" w:rsidR="00E44A95" w:rsidRDefault="00E44A95">
      <w:pPr>
        <w:spacing w:line="33" w:lineRule="exact"/>
        <w:rPr>
          <w:rFonts w:ascii="Arial" w:eastAsia="Arial" w:hAnsi="Arial"/>
          <w:sz w:val="26"/>
        </w:rPr>
      </w:pPr>
    </w:p>
    <w:p w14:paraId="71CA2DDA" w14:textId="77777777" w:rsidR="00E44A95" w:rsidRPr="00790F9B" w:rsidRDefault="00CB2FC4">
      <w:pPr>
        <w:numPr>
          <w:ilvl w:val="0"/>
          <w:numId w:val="10"/>
        </w:numPr>
        <w:tabs>
          <w:tab w:val="left" w:pos="720"/>
        </w:tabs>
        <w:spacing w:line="233" w:lineRule="auto"/>
        <w:ind w:left="720" w:right="120" w:hanging="360"/>
        <w:jc w:val="both"/>
        <w:rPr>
          <w:rFonts w:ascii="Arial" w:eastAsia="Arial" w:hAnsi="Arial"/>
          <w:sz w:val="26"/>
        </w:rPr>
      </w:pPr>
      <w:r>
        <w:rPr>
          <w:rFonts w:ascii="Baskerville Old Face" w:eastAsia="Baskerville Old Face" w:hAnsi="Baskerville Old Face"/>
          <w:sz w:val="26"/>
        </w:rPr>
        <w:t>Tutored in a variety of subjects including calculus, physics, electromagnetics, circuits, and drafting</w:t>
      </w:r>
    </w:p>
    <w:p w14:paraId="744DF20A" w14:textId="77777777" w:rsidR="00790F9B" w:rsidRDefault="00790F9B" w:rsidP="00790F9B">
      <w:pPr>
        <w:tabs>
          <w:tab w:val="left" w:pos="720"/>
        </w:tabs>
        <w:spacing w:line="233" w:lineRule="auto"/>
        <w:ind w:right="120"/>
        <w:jc w:val="both"/>
        <w:rPr>
          <w:rFonts w:ascii="Arial" w:eastAsia="Arial" w:hAnsi="Arial"/>
          <w:sz w:val="26"/>
        </w:rPr>
      </w:pPr>
    </w:p>
    <w:p w14:paraId="0C5E880C" w14:textId="38CEF0E3" w:rsidR="00E44A95" w:rsidRDefault="00E44A95">
      <w:pPr>
        <w:spacing w:line="298" w:lineRule="exact"/>
        <w:rPr>
          <w:rFonts w:ascii="Times New Roman" w:eastAsia="Times New Roman" w:hAnsi="Times New Roman"/>
        </w:rPr>
      </w:pPr>
      <w:bookmarkStart w:id="2" w:name="page3"/>
      <w:bookmarkEnd w:id="2"/>
    </w:p>
    <w:p w14:paraId="75FC0A41" w14:textId="07469D7B" w:rsidR="001B4581" w:rsidRDefault="001B4581">
      <w:pPr>
        <w:spacing w:line="298" w:lineRule="exact"/>
        <w:rPr>
          <w:rFonts w:ascii="Times New Roman" w:eastAsia="Times New Roman" w:hAnsi="Times New Roman"/>
        </w:rPr>
      </w:pPr>
    </w:p>
    <w:p w14:paraId="3B141BBA" w14:textId="77777777" w:rsidR="00E0209E" w:rsidRDefault="00E0209E">
      <w:pPr>
        <w:spacing w:line="298" w:lineRule="exact"/>
        <w:rPr>
          <w:rFonts w:ascii="Times New Roman" w:eastAsia="Times New Roman" w:hAnsi="Times New Roman"/>
        </w:rPr>
      </w:pPr>
    </w:p>
    <w:p w14:paraId="3AF66563" w14:textId="755BBC28" w:rsidR="00E0209E" w:rsidRDefault="00E0209E" w:rsidP="00E0209E">
      <w:pPr>
        <w:spacing w:line="0" w:lineRule="atLeast"/>
        <w:ind w:left="2280"/>
        <w:rPr>
          <w:rFonts w:ascii="Baskerville Old Face" w:eastAsia="Baskerville Old Face" w:hAnsi="Baskerville Old Face"/>
          <w:b/>
          <w:sz w:val="32"/>
        </w:rPr>
      </w:pPr>
      <w:r>
        <w:rPr>
          <w:rFonts w:ascii="Baskerville Old Face" w:eastAsia="Baskerville Old Face" w:hAnsi="Baskerville Old Face"/>
          <w:b/>
          <w:sz w:val="32"/>
        </w:rPr>
        <w:t>Work and Research Experience</w:t>
      </w:r>
    </w:p>
    <w:p w14:paraId="199C6A19" w14:textId="77777777" w:rsidR="00E0209E" w:rsidRDefault="00E0209E" w:rsidP="00E0209E">
      <w:pPr>
        <w:spacing w:line="346" w:lineRule="exact"/>
        <w:rPr>
          <w:rFonts w:ascii="Times New Roman" w:eastAsia="Times New Roman" w:hAnsi="Times New Roman"/>
        </w:rPr>
      </w:pPr>
      <w:r>
        <w:rPr>
          <w:rFonts w:ascii="Baskerville Old Face" w:eastAsia="Baskerville Old Face" w:hAnsi="Baskerville Old Face"/>
          <w:b/>
          <w:noProof/>
          <w:sz w:val="32"/>
          <w:lang w:eastAsia="en-US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5C4277F" wp14:editId="212BE5B7">
                <wp:simplePos x="0" y="0"/>
                <wp:positionH relativeFrom="column">
                  <wp:posOffset>-17780</wp:posOffset>
                </wp:positionH>
                <wp:positionV relativeFrom="paragraph">
                  <wp:posOffset>22225</wp:posOffset>
                </wp:positionV>
                <wp:extent cx="5521960" cy="0"/>
                <wp:effectExtent l="10795" t="17145" r="10795" b="1143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1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73D56" id="Line 5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.75pt" to="433.4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" o:allowincell="f" strokeweight="1.44pt"/>
            </w:pict>
          </mc:Fallback>
        </mc:AlternateContent>
      </w:r>
    </w:p>
    <w:p w14:paraId="22266434" w14:textId="77777777" w:rsidR="00E0209E" w:rsidRDefault="00E0209E" w:rsidP="00E0209E">
      <w:pPr>
        <w:tabs>
          <w:tab w:val="left" w:pos="720"/>
        </w:tabs>
        <w:spacing w:line="233" w:lineRule="auto"/>
        <w:ind w:right="120"/>
        <w:jc w:val="both"/>
        <w:rPr>
          <w:rFonts w:ascii="Arial" w:eastAsia="Arial" w:hAnsi="Arial"/>
          <w:sz w:val="26"/>
        </w:rPr>
      </w:pPr>
    </w:p>
    <w:p w14:paraId="35DED511" w14:textId="77777777" w:rsidR="00E0209E" w:rsidRDefault="00E0209E" w:rsidP="00E0209E">
      <w:pPr>
        <w:tabs>
          <w:tab w:val="left" w:pos="7160"/>
        </w:tabs>
        <w:spacing w:line="0" w:lineRule="atLeast"/>
        <w:rPr>
          <w:rFonts w:ascii="Baskerville Old Face" w:eastAsia="Baskerville Old Face" w:hAnsi="Baskerville Old Face"/>
          <w:sz w:val="25"/>
        </w:rPr>
      </w:pPr>
      <w:r>
        <w:rPr>
          <w:rFonts w:ascii="Baskerville Old Face" w:eastAsia="Baskerville Old Face" w:hAnsi="Baskerville Old Face"/>
          <w:b/>
          <w:sz w:val="26"/>
        </w:rPr>
        <w:t>Controls Engineering Intern</w:t>
      </w:r>
      <w:r>
        <w:rPr>
          <w:rFonts w:ascii="Times New Roman" w:eastAsia="Times New Roman" w:hAnsi="Times New Roman"/>
        </w:rPr>
        <w:tab/>
      </w:r>
      <w:r>
        <w:rPr>
          <w:rFonts w:ascii="Baskerville Old Face" w:eastAsia="Baskerville Old Face" w:hAnsi="Baskerville Old Face"/>
          <w:sz w:val="25"/>
        </w:rPr>
        <w:t>Summer 2015</w:t>
      </w:r>
    </w:p>
    <w:p w14:paraId="40A0AD2A" w14:textId="77777777" w:rsidR="00E0209E" w:rsidRDefault="00E0209E" w:rsidP="00E0209E">
      <w:pPr>
        <w:spacing w:line="1" w:lineRule="exact"/>
        <w:rPr>
          <w:rFonts w:ascii="Times New Roman" w:eastAsia="Times New Roman" w:hAnsi="Times New Roman"/>
        </w:rPr>
      </w:pPr>
    </w:p>
    <w:p w14:paraId="6F2002BD" w14:textId="77777777" w:rsidR="00E0209E" w:rsidRDefault="00E0209E" w:rsidP="00E0209E">
      <w:pPr>
        <w:spacing w:line="0" w:lineRule="atLeast"/>
        <w:rPr>
          <w:rFonts w:ascii="Baskerville Old Face" w:eastAsia="Baskerville Old Face" w:hAnsi="Baskerville Old Face"/>
          <w:sz w:val="26"/>
        </w:rPr>
      </w:pPr>
      <w:r>
        <w:rPr>
          <w:rFonts w:ascii="Baskerville Old Face" w:eastAsia="Baskerville Old Face" w:hAnsi="Baskerville Old Face"/>
          <w:sz w:val="26"/>
        </w:rPr>
        <w:t>Mercedes-Benz U.S. International, Vance, AL</w:t>
      </w:r>
    </w:p>
    <w:p w14:paraId="3A160EBD" w14:textId="77777777" w:rsidR="00E0209E" w:rsidRDefault="00E0209E" w:rsidP="00E0209E">
      <w:pPr>
        <w:spacing w:line="33" w:lineRule="exact"/>
        <w:rPr>
          <w:rFonts w:ascii="Times New Roman" w:eastAsia="Times New Roman" w:hAnsi="Times New Roman"/>
        </w:rPr>
      </w:pPr>
    </w:p>
    <w:p w14:paraId="7B4028B8" w14:textId="77777777" w:rsidR="00E0209E" w:rsidRDefault="00E0209E" w:rsidP="00E0209E">
      <w:pPr>
        <w:numPr>
          <w:ilvl w:val="0"/>
          <w:numId w:val="11"/>
        </w:numPr>
        <w:tabs>
          <w:tab w:val="left" w:pos="720"/>
        </w:tabs>
        <w:spacing w:line="233" w:lineRule="auto"/>
        <w:ind w:left="720" w:right="1020" w:hanging="360"/>
        <w:jc w:val="both"/>
        <w:rPr>
          <w:rFonts w:ascii="Arial" w:eastAsia="Arial" w:hAnsi="Arial"/>
          <w:sz w:val="26"/>
        </w:rPr>
      </w:pPr>
      <w:r>
        <w:rPr>
          <w:rFonts w:ascii="Baskerville Old Face" w:eastAsia="Baskerville Old Face" w:hAnsi="Baskerville Old Face"/>
          <w:sz w:val="26"/>
        </w:rPr>
        <w:t>Aided senior controls engineers in their daily work maintaining and improving the Mercedes-Benz facilities</w:t>
      </w:r>
    </w:p>
    <w:p w14:paraId="676726A8" w14:textId="77777777" w:rsidR="00E0209E" w:rsidRDefault="00E0209E" w:rsidP="00E0209E">
      <w:pPr>
        <w:spacing w:line="21" w:lineRule="exact"/>
        <w:rPr>
          <w:rFonts w:ascii="Arial" w:eastAsia="Arial" w:hAnsi="Arial"/>
          <w:sz w:val="26"/>
        </w:rPr>
      </w:pPr>
    </w:p>
    <w:p w14:paraId="7B42F922" w14:textId="77777777" w:rsidR="00E0209E" w:rsidRDefault="00E0209E" w:rsidP="00E0209E">
      <w:pPr>
        <w:numPr>
          <w:ilvl w:val="0"/>
          <w:numId w:val="11"/>
        </w:numPr>
        <w:tabs>
          <w:tab w:val="left" w:pos="720"/>
        </w:tabs>
        <w:spacing w:line="0" w:lineRule="atLeast"/>
        <w:ind w:left="720" w:hanging="360"/>
        <w:jc w:val="both"/>
        <w:rPr>
          <w:rFonts w:ascii="Arial" w:eastAsia="Arial" w:hAnsi="Arial"/>
          <w:sz w:val="26"/>
        </w:rPr>
      </w:pPr>
      <w:r>
        <w:rPr>
          <w:rFonts w:ascii="Baskerville Old Face" w:eastAsia="Baskerville Old Face" w:hAnsi="Baskerville Old Face"/>
          <w:sz w:val="26"/>
        </w:rPr>
        <w:t>Trained on how to program and operate Siemens PLCs via ladder logic</w:t>
      </w:r>
    </w:p>
    <w:p w14:paraId="535C8217" w14:textId="77777777" w:rsidR="00E0209E" w:rsidRDefault="00E0209E" w:rsidP="00E0209E">
      <w:pPr>
        <w:spacing w:line="294" w:lineRule="exact"/>
        <w:rPr>
          <w:rFonts w:ascii="Times New Roman" w:eastAsia="Times New Roman" w:hAnsi="Times New Roman"/>
        </w:rPr>
      </w:pPr>
    </w:p>
    <w:p w14:paraId="1EF78632" w14:textId="77777777" w:rsidR="00E0209E" w:rsidRDefault="00E0209E" w:rsidP="00E0209E">
      <w:pPr>
        <w:tabs>
          <w:tab w:val="left" w:pos="6460"/>
        </w:tabs>
        <w:spacing w:line="0" w:lineRule="atLeast"/>
        <w:rPr>
          <w:rFonts w:ascii="Baskerville Old Face" w:eastAsia="Baskerville Old Face" w:hAnsi="Baskerville Old Face"/>
          <w:sz w:val="25"/>
        </w:rPr>
      </w:pPr>
      <w:r>
        <w:rPr>
          <w:rFonts w:ascii="Baskerville Old Face" w:eastAsia="Baskerville Old Face" w:hAnsi="Baskerville Old Face"/>
          <w:b/>
          <w:sz w:val="26"/>
        </w:rPr>
        <w:t>Undergraduate Research Assistant</w:t>
      </w:r>
      <w:r>
        <w:rPr>
          <w:rFonts w:ascii="Times New Roman" w:eastAsia="Times New Roman" w:hAnsi="Times New Roman"/>
        </w:rPr>
        <w:tab/>
      </w:r>
      <w:r>
        <w:rPr>
          <w:rFonts w:ascii="Baskerville Old Face" w:eastAsia="Baskerville Old Face" w:hAnsi="Baskerville Old Face"/>
          <w:sz w:val="25"/>
        </w:rPr>
        <w:t>Fall 2014 – Fall 2015</w:t>
      </w:r>
    </w:p>
    <w:p w14:paraId="18E3FDD7" w14:textId="77777777" w:rsidR="00E0209E" w:rsidRDefault="00E0209E" w:rsidP="00E0209E">
      <w:pPr>
        <w:spacing w:line="1" w:lineRule="exact"/>
        <w:rPr>
          <w:rFonts w:ascii="Times New Roman" w:eastAsia="Times New Roman" w:hAnsi="Times New Roman"/>
        </w:rPr>
      </w:pPr>
    </w:p>
    <w:p w14:paraId="7D8DD421" w14:textId="77777777" w:rsidR="00E0209E" w:rsidRDefault="00E0209E" w:rsidP="00E0209E">
      <w:pPr>
        <w:spacing w:line="0" w:lineRule="atLeast"/>
        <w:rPr>
          <w:rFonts w:ascii="Baskerville Old Face" w:eastAsia="Baskerville Old Face" w:hAnsi="Baskerville Old Face"/>
          <w:sz w:val="26"/>
        </w:rPr>
      </w:pPr>
      <w:r>
        <w:rPr>
          <w:rFonts w:ascii="Baskerville Old Face" w:eastAsia="Baskerville Old Face" w:hAnsi="Baskerville Old Face"/>
          <w:sz w:val="26"/>
        </w:rPr>
        <w:t>The University of Alabama, Electrical Engineering Department, Dr. Susan Burkett</w:t>
      </w:r>
    </w:p>
    <w:p w14:paraId="450FEA94" w14:textId="77777777" w:rsidR="00E0209E" w:rsidRDefault="00E0209E" w:rsidP="00E0209E">
      <w:pPr>
        <w:spacing w:line="33" w:lineRule="exact"/>
        <w:rPr>
          <w:rFonts w:ascii="Times New Roman" w:eastAsia="Times New Roman" w:hAnsi="Times New Roman"/>
        </w:rPr>
      </w:pPr>
    </w:p>
    <w:p w14:paraId="0EA6FB85" w14:textId="77777777" w:rsidR="00E0209E" w:rsidRDefault="00E0209E" w:rsidP="00E0209E">
      <w:pPr>
        <w:numPr>
          <w:ilvl w:val="0"/>
          <w:numId w:val="12"/>
        </w:numPr>
        <w:tabs>
          <w:tab w:val="left" w:pos="720"/>
        </w:tabs>
        <w:spacing w:line="233" w:lineRule="auto"/>
        <w:ind w:left="720" w:right="740" w:hanging="360"/>
        <w:jc w:val="both"/>
        <w:rPr>
          <w:rFonts w:ascii="Arial" w:eastAsia="Arial" w:hAnsi="Arial"/>
          <w:sz w:val="26"/>
        </w:rPr>
      </w:pPr>
      <w:r>
        <w:rPr>
          <w:rFonts w:ascii="Baskerville Old Face" w:eastAsia="Baskerville Old Face" w:hAnsi="Baskerville Old Face"/>
          <w:sz w:val="26"/>
        </w:rPr>
        <w:t>Worked with post-doctoral researcher on various project involving the plating of carbon nanotubes in through-silicon vias</w:t>
      </w:r>
    </w:p>
    <w:p w14:paraId="370BE94B" w14:textId="77777777" w:rsidR="00E0209E" w:rsidRDefault="00E0209E" w:rsidP="00E0209E">
      <w:pPr>
        <w:spacing w:line="36" w:lineRule="exact"/>
        <w:rPr>
          <w:rFonts w:ascii="Arial" w:eastAsia="Arial" w:hAnsi="Arial"/>
          <w:sz w:val="26"/>
        </w:rPr>
      </w:pPr>
    </w:p>
    <w:p w14:paraId="5F01C320" w14:textId="77777777" w:rsidR="00E0209E" w:rsidRDefault="00E0209E" w:rsidP="00E0209E">
      <w:pPr>
        <w:numPr>
          <w:ilvl w:val="0"/>
          <w:numId w:val="12"/>
        </w:numPr>
        <w:tabs>
          <w:tab w:val="left" w:pos="720"/>
        </w:tabs>
        <w:spacing w:line="233" w:lineRule="auto"/>
        <w:ind w:left="720" w:right="540" w:hanging="360"/>
        <w:jc w:val="both"/>
        <w:rPr>
          <w:rFonts w:ascii="Arial" w:eastAsia="Arial" w:hAnsi="Arial"/>
          <w:sz w:val="26"/>
        </w:rPr>
      </w:pPr>
      <w:r>
        <w:rPr>
          <w:rFonts w:ascii="Baskerville Old Face" w:eastAsia="Baskerville Old Face" w:hAnsi="Baskerville Old Face"/>
          <w:sz w:val="26"/>
        </w:rPr>
        <w:t>Gained experience and training in using cleanroom facilities and various microfabrication processes</w:t>
      </w:r>
    </w:p>
    <w:p w14:paraId="61A79D81" w14:textId="77777777" w:rsidR="00E0209E" w:rsidRDefault="00E0209E" w:rsidP="00E0209E">
      <w:pPr>
        <w:spacing w:line="36" w:lineRule="exact"/>
        <w:rPr>
          <w:rFonts w:ascii="Arial" w:eastAsia="Arial" w:hAnsi="Arial"/>
          <w:sz w:val="26"/>
        </w:rPr>
      </w:pPr>
    </w:p>
    <w:p w14:paraId="765259DE" w14:textId="77777777" w:rsidR="00E0209E" w:rsidRDefault="00E0209E" w:rsidP="00E0209E">
      <w:pPr>
        <w:numPr>
          <w:ilvl w:val="0"/>
          <w:numId w:val="12"/>
        </w:numPr>
        <w:tabs>
          <w:tab w:val="left" w:pos="720"/>
        </w:tabs>
        <w:spacing w:line="233" w:lineRule="auto"/>
        <w:ind w:left="720" w:right="220" w:hanging="360"/>
        <w:jc w:val="both"/>
        <w:rPr>
          <w:rFonts w:ascii="Arial" w:eastAsia="Arial" w:hAnsi="Arial"/>
          <w:sz w:val="26"/>
        </w:rPr>
      </w:pPr>
      <w:r>
        <w:rPr>
          <w:rFonts w:ascii="Baskerville Old Face" w:eastAsia="Baskerville Old Face" w:hAnsi="Baskerville Old Face"/>
          <w:sz w:val="26"/>
        </w:rPr>
        <w:t>Assisted a team of senior students in completing a design project under Dr. Burkett for their senior thesis</w:t>
      </w:r>
    </w:p>
    <w:p w14:paraId="504E8B17" w14:textId="77777777" w:rsidR="00E0209E" w:rsidRDefault="00E0209E" w:rsidP="00E0209E">
      <w:pPr>
        <w:pStyle w:val="ListParagraph"/>
        <w:rPr>
          <w:rFonts w:ascii="Arial" w:eastAsia="Arial" w:hAnsi="Arial"/>
          <w:sz w:val="26"/>
        </w:rPr>
      </w:pPr>
    </w:p>
    <w:p w14:paraId="703ACB7E" w14:textId="77777777" w:rsidR="00E0209E" w:rsidRPr="00790F9B" w:rsidRDefault="00E0209E" w:rsidP="00E0209E">
      <w:pPr>
        <w:tabs>
          <w:tab w:val="left" w:pos="720"/>
        </w:tabs>
        <w:spacing w:line="233" w:lineRule="auto"/>
        <w:ind w:left="720" w:right="220"/>
        <w:jc w:val="both"/>
        <w:rPr>
          <w:rFonts w:ascii="Arial" w:eastAsia="Arial" w:hAnsi="Arial"/>
          <w:sz w:val="26"/>
        </w:rPr>
      </w:pPr>
    </w:p>
    <w:p w14:paraId="1A9D8E52" w14:textId="77777777" w:rsidR="00E0209E" w:rsidRDefault="00E0209E" w:rsidP="00E0209E">
      <w:pPr>
        <w:tabs>
          <w:tab w:val="left" w:pos="7160"/>
        </w:tabs>
        <w:spacing w:line="0" w:lineRule="atLeast"/>
        <w:rPr>
          <w:rFonts w:ascii="Baskerville Old Face" w:eastAsia="Baskerville Old Face" w:hAnsi="Baskerville Old Face"/>
          <w:sz w:val="25"/>
        </w:rPr>
      </w:pPr>
      <w:r>
        <w:rPr>
          <w:rFonts w:ascii="Baskerville Old Face" w:eastAsia="Baskerville Old Face" w:hAnsi="Baskerville Old Face"/>
          <w:b/>
          <w:sz w:val="26"/>
        </w:rPr>
        <w:t>Installations Engineering Intern</w:t>
      </w:r>
      <w:r>
        <w:rPr>
          <w:rFonts w:ascii="Times New Roman" w:eastAsia="Times New Roman" w:hAnsi="Times New Roman"/>
        </w:rPr>
        <w:tab/>
      </w:r>
      <w:r>
        <w:rPr>
          <w:rFonts w:ascii="Baskerville Old Face" w:eastAsia="Baskerville Old Face" w:hAnsi="Baskerville Old Face"/>
          <w:sz w:val="25"/>
        </w:rPr>
        <w:t>Summer 2014</w:t>
      </w:r>
    </w:p>
    <w:p w14:paraId="2969A8D9" w14:textId="77777777" w:rsidR="00E0209E" w:rsidRDefault="00E0209E" w:rsidP="00E0209E">
      <w:pPr>
        <w:spacing w:line="239" w:lineRule="auto"/>
        <w:rPr>
          <w:rFonts w:ascii="Baskerville Old Face" w:eastAsia="Baskerville Old Face" w:hAnsi="Baskerville Old Face"/>
          <w:sz w:val="26"/>
        </w:rPr>
      </w:pPr>
      <w:r>
        <w:rPr>
          <w:rFonts w:ascii="Baskerville Old Face" w:eastAsia="Baskerville Old Face" w:hAnsi="Baskerville Old Face"/>
          <w:sz w:val="26"/>
        </w:rPr>
        <w:t>Constant Aviation, LLC, Cleveland, OH</w:t>
      </w:r>
    </w:p>
    <w:p w14:paraId="557F4421" w14:textId="77777777" w:rsidR="00E0209E" w:rsidRDefault="00E0209E" w:rsidP="00E0209E">
      <w:pPr>
        <w:spacing w:line="36" w:lineRule="exact"/>
        <w:rPr>
          <w:rFonts w:ascii="Times New Roman" w:eastAsia="Times New Roman" w:hAnsi="Times New Roman"/>
        </w:rPr>
      </w:pPr>
    </w:p>
    <w:p w14:paraId="0E6581C7" w14:textId="77777777" w:rsidR="00E0209E" w:rsidRDefault="00E0209E" w:rsidP="00E0209E">
      <w:pPr>
        <w:numPr>
          <w:ilvl w:val="0"/>
          <w:numId w:val="13"/>
        </w:numPr>
        <w:tabs>
          <w:tab w:val="left" w:pos="720"/>
        </w:tabs>
        <w:spacing w:line="233" w:lineRule="auto"/>
        <w:ind w:left="720" w:right="300" w:hanging="360"/>
        <w:jc w:val="both"/>
        <w:rPr>
          <w:rFonts w:ascii="Arial" w:eastAsia="Arial" w:hAnsi="Arial"/>
          <w:sz w:val="26"/>
        </w:rPr>
      </w:pPr>
      <w:r>
        <w:rPr>
          <w:rFonts w:ascii="Baskerville Old Face" w:eastAsia="Baskerville Old Face" w:hAnsi="Baskerville Old Face"/>
          <w:sz w:val="26"/>
        </w:rPr>
        <w:t>Designed and prepared installation documents for parts and systems being installed on private airplanes</w:t>
      </w:r>
    </w:p>
    <w:p w14:paraId="67307653" w14:textId="77777777" w:rsidR="00E0209E" w:rsidRDefault="00E0209E" w:rsidP="00E0209E">
      <w:pPr>
        <w:spacing w:line="34" w:lineRule="exact"/>
        <w:rPr>
          <w:rFonts w:ascii="Arial" w:eastAsia="Arial" w:hAnsi="Arial"/>
          <w:sz w:val="26"/>
        </w:rPr>
      </w:pPr>
    </w:p>
    <w:p w14:paraId="49382F7C" w14:textId="77777777" w:rsidR="00E0209E" w:rsidRDefault="00E0209E" w:rsidP="00E0209E">
      <w:pPr>
        <w:numPr>
          <w:ilvl w:val="0"/>
          <w:numId w:val="13"/>
        </w:numPr>
        <w:tabs>
          <w:tab w:val="left" w:pos="720"/>
        </w:tabs>
        <w:spacing w:line="233" w:lineRule="auto"/>
        <w:ind w:left="720" w:right="1240" w:hanging="360"/>
        <w:jc w:val="both"/>
        <w:rPr>
          <w:rFonts w:ascii="Arial" w:eastAsia="Arial" w:hAnsi="Arial"/>
          <w:sz w:val="26"/>
        </w:rPr>
      </w:pPr>
      <w:r>
        <w:rPr>
          <w:rFonts w:ascii="Baskerville Old Face" w:eastAsia="Baskerville Old Face" w:hAnsi="Baskerville Old Face"/>
          <w:sz w:val="26"/>
        </w:rPr>
        <w:t>Gained experience in using AutoCAD for electrical drawings and SolidWorks for mechanical drawings</w:t>
      </w:r>
    </w:p>
    <w:p w14:paraId="0B828004" w14:textId="77777777" w:rsidR="00E0209E" w:rsidRDefault="00E0209E" w:rsidP="00E0209E">
      <w:pPr>
        <w:spacing w:line="299" w:lineRule="exact"/>
        <w:rPr>
          <w:rFonts w:ascii="Times New Roman" w:eastAsia="Times New Roman" w:hAnsi="Times New Roman"/>
        </w:rPr>
      </w:pPr>
    </w:p>
    <w:p w14:paraId="2875D65F" w14:textId="77777777" w:rsidR="00E0209E" w:rsidRDefault="00E0209E" w:rsidP="00E0209E">
      <w:pPr>
        <w:tabs>
          <w:tab w:val="left" w:pos="7380"/>
        </w:tabs>
        <w:spacing w:line="0" w:lineRule="atLeast"/>
        <w:rPr>
          <w:rFonts w:ascii="Baskerville Old Face" w:eastAsia="Baskerville Old Face" w:hAnsi="Baskerville Old Face"/>
          <w:sz w:val="25"/>
        </w:rPr>
      </w:pPr>
      <w:r>
        <w:rPr>
          <w:rFonts w:ascii="Baskerville Old Face" w:eastAsia="Baskerville Old Face" w:hAnsi="Baskerville Old Face"/>
          <w:b/>
          <w:sz w:val="26"/>
        </w:rPr>
        <w:t>Laboratory Technician</w:t>
      </w:r>
      <w:r>
        <w:rPr>
          <w:rFonts w:ascii="Times New Roman" w:eastAsia="Times New Roman" w:hAnsi="Times New Roman"/>
        </w:rPr>
        <w:tab/>
      </w:r>
      <w:r>
        <w:rPr>
          <w:rFonts w:ascii="Baskerville Old Face" w:eastAsia="Baskerville Old Face" w:hAnsi="Baskerville Old Face"/>
          <w:sz w:val="25"/>
        </w:rPr>
        <w:t>Spring 2014</w:t>
      </w:r>
    </w:p>
    <w:p w14:paraId="4BADC7D6" w14:textId="77777777" w:rsidR="00E0209E" w:rsidRDefault="00E0209E" w:rsidP="00E0209E">
      <w:pPr>
        <w:spacing w:line="239" w:lineRule="auto"/>
        <w:rPr>
          <w:rFonts w:ascii="Baskerville Old Face" w:eastAsia="Baskerville Old Face" w:hAnsi="Baskerville Old Face"/>
          <w:sz w:val="26"/>
        </w:rPr>
      </w:pPr>
      <w:r>
        <w:rPr>
          <w:rFonts w:ascii="Baskerville Old Face" w:eastAsia="Baskerville Old Face" w:hAnsi="Baskerville Old Face"/>
          <w:sz w:val="26"/>
        </w:rPr>
        <w:t>Innovative Valency, LLC, Tuscaloosa, AL</w:t>
      </w:r>
    </w:p>
    <w:p w14:paraId="64D847F6" w14:textId="77777777" w:rsidR="00E0209E" w:rsidRDefault="00E0209E" w:rsidP="00E0209E">
      <w:pPr>
        <w:spacing w:line="36" w:lineRule="exact"/>
        <w:rPr>
          <w:rFonts w:ascii="Times New Roman" w:eastAsia="Times New Roman" w:hAnsi="Times New Roman"/>
        </w:rPr>
      </w:pPr>
    </w:p>
    <w:p w14:paraId="584DA5CC" w14:textId="77777777" w:rsidR="00E0209E" w:rsidRDefault="00E0209E" w:rsidP="00E0209E">
      <w:pPr>
        <w:numPr>
          <w:ilvl w:val="0"/>
          <w:numId w:val="14"/>
        </w:numPr>
        <w:tabs>
          <w:tab w:val="left" w:pos="720"/>
        </w:tabs>
        <w:spacing w:line="233" w:lineRule="auto"/>
        <w:ind w:left="720" w:right="620" w:hanging="360"/>
        <w:jc w:val="both"/>
        <w:rPr>
          <w:rFonts w:ascii="Arial" w:eastAsia="Arial" w:hAnsi="Arial"/>
          <w:sz w:val="26"/>
        </w:rPr>
      </w:pPr>
      <w:r>
        <w:rPr>
          <w:rFonts w:ascii="Baskerville Old Face" w:eastAsia="Baskerville Old Face" w:hAnsi="Baskerville Old Face"/>
          <w:sz w:val="26"/>
        </w:rPr>
        <w:t>Prepared and ran reactions for the manufacture of chemicals to be sold commercially for research use</w:t>
      </w:r>
    </w:p>
    <w:p w14:paraId="35DE5F7F" w14:textId="77777777" w:rsidR="00E0209E" w:rsidRDefault="00E0209E" w:rsidP="00E0209E">
      <w:pPr>
        <w:spacing w:line="19" w:lineRule="exact"/>
        <w:rPr>
          <w:rFonts w:ascii="Arial" w:eastAsia="Arial" w:hAnsi="Arial"/>
          <w:sz w:val="26"/>
        </w:rPr>
      </w:pPr>
    </w:p>
    <w:p w14:paraId="2F02638E" w14:textId="77777777" w:rsidR="00E0209E" w:rsidRDefault="00E0209E" w:rsidP="00E0209E">
      <w:pPr>
        <w:numPr>
          <w:ilvl w:val="0"/>
          <w:numId w:val="14"/>
        </w:numPr>
        <w:tabs>
          <w:tab w:val="left" w:pos="720"/>
        </w:tabs>
        <w:spacing w:line="239" w:lineRule="auto"/>
        <w:ind w:left="720" w:hanging="360"/>
        <w:jc w:val="both"/>
        <w:rPr>
          <w:rFonts w:ascii="Arial" w:eastAsia="Arial" w:hAnsi="Arial"/>
          <w:sz w:val="26"/>
        </w:rPr>
      </w:pPr>
      <w:r>
        <w:rPr>
          <w:rFonts w:ascii="Baskerville Old Face" w:eastAsia="Baskerville Old Face" w:hAnsi="Baskerville Old Face"/>
          <w:sz w:val="26"/>
        </w:rPr>
        <w:t>Primarily worked in the creation of organic salts for use in making carbenes</w:t>
      </w:r>
    </w:p>
    <w:p w14:paraId="09B1FEF4" w14:textId="77777777" w:rsidR="00E0209E" w:rsidRDefault="00E0209E" w:rsidP="00E0209E">
      <w:pPr>
        <w:spacing w:line="296" w:lineRule="exact"/>
        <w:rPr>
          <w:rFonts w:ascii="Times New Roman" w:eastAsia="Times New Roman" w:hAnsi="Times New Roman"/>
        </w:rPr>
      </w:pPr>
    </w:p>
    <w:p w14:paraId="0C8E8B3E" w14:textId="77777777" w:rsidR="00E0209E" w:rsidRDefault="00E0209E" w:rsidP="00E0209E">
      <w:pPr>
        <w:tabs>
          <w:tab w:val="left" w:pos="6460"/>
        </w:tabs>
        <w:spacing w:line="0" w:lineRule="atLeast"/>
        <w:rPr>
          <w:rFonts w:ascii="Baskerville Old Face" w:eastAsia="Baskerville Old Face" w:hAnsi="Baskerville Old Face"/>
          <w:sz w:val="25"/>
        </w:rPr>
      </w:pPr>
      <w:r>
        <w:rPr>
          <w:rFonts w:ascii="Baskerville Old Face" w:eastAsia="Baskerville Old Face" w:hAnsi="Baskerville Old Face"/>
          <w:b/>
          <w:sz w:val="26"/>
        </w:rPr>
        <w:t>Undergraduate Research Assistant</w:t>
      </w:r>
      <w:r>
        <w:rPr>
          <w:rFonts w:ascii="Times New Roman" w:eastAsia="Times New Roman" w:hAnsi="Times New Roman"/>
        </w:rPr>
        <w:tab/>
      </w:r>
      <w:r>
        <w:rPr>
          <w:rFonts w:ascii="Baskerville Old Face" w:eastAsia="Baskerville Old Face" w:hAnsi="Baskerville Old Face"/>
          <w:sz w:val="25"/>
        </w:rPr>
        <w:t>Fall 2012 – Fall 2013</w:t>
      </w:r>
    </w:p>
    <w:p w14:paraId="538090A1" w14:textId="77777777" w:rsidR="00E0209E" w:rsidRDefault="00E0209E" w:rsidP="00E0209E">
      <w:pPr>
        <w:spacing w:line="239" w:lineRule="auto"/>
        <w:rPr>
          <w:rFonts w:ascii="Baskerville Old Face" w:eastAsia="Baskerville Old Face" w:hAnsi="Baskerville Old Face"/>
          <w:sz w:val="26"/>
        </w:rPr>
      </w:pPr>
      <w:r>
        <w:rPr>
          <w:rFonts w:ascii="Baskerville Old Face" w:eastAsia="Baskerville Old Face" w:hAnsi="Baskerville Old Face"/>
          <w:sz w:val="26"/>
        </w:rPr>
        <w:t>The University of Alabama, Chemistry Department, Dr. Anthony Arduengo</w:t>
      </w:r>
    </w:p>
    <w:p w14:paraId="063958CB" w14:textId="77777777" w:rsidR="00E0209E" w:rsidRDefault="00E0209E" w:rsidP="00E0209E">
      <w:pPr>
        <w:spacing w:line="36" w:lineRule="exact"/>
        <w:rPr>
          <w:rFonts w:ascii="Times New Roman" w:eastAsia="Times New Roman" w:hAnsi="Times New Roman"/>
        </w:rPr>
      </w:pPr>
    </w:p>
    <w:p w14:paraId="6110113A" w14:textId="77777777" w:rsidR="00E0209E" w:rsidRDefault="00E0209E" w:rsidP="00E0209E">
      <w:pPr>
        <w:numPr>
          <w:ilvl w:val="0"/>
          <w:numId w:val="15"/>
        </w:numPr>
        <w:tabs>
          <w:tab w:val="left" w:pos="720"/>
        </w:tabs>
        <w:spacing w:line="233" w:lineRule="auto"/>
        <w:ind w:left="720" w:right="100" w:hanging="360"/>
        <w:jc w:val="both"/>
        <w:rPr>
          <w:rFonts w:ascii="Arial" w:eastAsia="Arial" w:hAnsi="Arial"/>
          <w:sz w:val="26"/>
        </w:rPr>
      </w:pPr>
      <w:r>
        <w:rPr>
          <w:rFonts w:ascii="Baskerville Old Face" w:eastAsia="Baskerville Old Face" w:hAnsi="Baskerville Old Face"/>
          <w:sz w:val="26"/>
        </w:rPr>
        <w:t>Worked on running various reactions towards the goal of using molecules of an unusual valency to store hydrogen gas as fuel</w:t>
      </w:r>
    </w:p>
    <w:p w14:paraId="4071C1BA" w14:textId="77777777" w:rsidR="00E0209E" w:rsidRDefault="00E0209E" w:rsidP="00E0209E">
      <w:pPr>
        <w:spacing w:line="36" w:lineRule="exact"/>
        <w:rPr>
          <w:rFonts w:ascii="Arial" w:eastAsia="Arial" w:hAnsi="Arial"/>
          <w:sz w:val="26"/>
        </w:rPr>
      </w:pPr>
    </w:p>
    <w:p w14:paraId="6721C65F" w14:textId="77777777" w:rsidR="00E0209E" w:rsidRDefault="00E0209E" w:rsidP="00E0209E">
      <w:pPr>
        <w:numPr>
          <w:ilvl w:val="0"/>
          <w:numId w:val="15"/>
        </w:numPr>
        <w:tabs>
          <w:tab w:val="left" w:pos="720"/>
        </w:tabs>
        <w:spacing w:line="233" w:lineRule="auto"/>
        <w:ind w:left="720" w:right="460" w:hanging="360"/>
        <w:rPr>
          <w:rFonts w:ascii="Arial" w:eastAsia="Arial" w:hAnsi="Arial"/>
          <w:sz w:val="26"/>
        </w:rPr>
      </w:pPr>
      <w:r>
        <w:rPr>
          <w:rFonts w:ascii="Baskerville Old Face" w:eastAsia="Baskerville Old Face" w:hAnsi="Baskerville Old Face"/>
          <w:sz w:val="26"/>
        </w:rPr>
        <w:t>Gained experience in running large and small-scale reaction in organic chemistry, as well as how to work in nitrogen environments via dry-boxes</w:t>
      </w:r>
    </w:p>
    <w:p w14:paraId="7EA30804" w14:textId="2C186843" w:rsidR="001B4581" w:rsidRDefault="001B4581">
      <w:pPr>
        <w:spacing w:line="298" w:lineRule="exact"/>
        <w:rPr>
          <w:rFonts w:ascii="Times New Roman" w:eastAsia="Times New Roman" w:hAnsi="Times New Roman"/>
        </w:rPr>
      </w:pPr>
    </w:p>
    <w:p w14:paraId="3F649075" w14:textId="1006A23D" w:rsidR="00E0209E" w:rsidRDefault="00E0209E">
      <w:pPr>
        <w:spacing w:line="298" w:lineRule="exact"/>
        <w:rPr>
          <w:rFonts w:ascii="Times New Roman" w:eastAsia="Times New Roman" w:hAnsi="Times New Roman"/>
        </w:rPr>
      </w:pPr>
    </w:p>
    <w:p w14:paraId="698AA772" w14:textId="77777777" w:rsidR="00E0209E" w:rsidRDefault="00E0209E">
      <w:pPr>
        <w:spacing w:line="298" w:lineRule="exact"/>
        <w:rPr>
          <w:rFonts w:ascii="Times New Roman" w:eastAsia="Times New Roman" w:hAnsi="Times New Roman"/>
        </w:rPr>
      </w:pPr>
    </w:p>
    <w:p w14:paraId="2195F27A" w14:textId="77777777" w:rsidR="00E44A95" w:rsidRDefault="00CB2FC4">
      <w:pPr>
        <w:spacing w:line="0" w:lineRule="atLeast"/>
        <w:ind w:left="1120"/>
        <w:rPr>
          <w:rFonts w:ascii="Baskerville Old Face" w:eastAsia="Baskerville Old Face" w:hAnsi="Baskerville Old Face"/>
          <w:b/>
          <w:sz w:val="32"/>
        </w:rPr>
      </w:pPr>
      <w:r>
        <w:rPr>
          <w:rFonts w:ascii="Baskerville Old Face" w:eastAsia="Baskerville Old Face" w:hAnsi="Baskerville Old Face"/>
          <w:b/>
          <w:sz w:val="32"/>
        </w:rPr>
        <w:t>Leadership Positions and Extracurricular Activities</w:t>
      </w:r>
    </w:p>
    <w:p w14:paraId="1083FC0E" w14:textId="77777777" w:rsidR="00E44A95" w:rsidRDefault="00B81BAF">
      <w:pPr>
        <w:spacing w:line="345" w:lineRule="exact"/>
        <w:rPr>
          <w:rFonts w:ascii="Times New Roman" w:eastAsia="Times New Roman" w:hAnsi="Times New Roman"/>
        </w:rPr>
      </w:pPr>
      <w:r>
        <w:rPr>
          <w:rFonts w:ascii="Baskerville Old Face" w:eastAsia="Baskerville Old Face" w:hAnsi="Baskerville Old Face"/>
          <w:b/>
          <w:noProof/>
          <w:sz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A33BECB" wp14:editId="6E2B534D">
                <wp:simplePos x="0" y="0"/>
                <wp:positionH relativeFrom="column">
                  <wp:posOffset>-17780</wp:posOffset>
                </wp:positionH>
                <wp:positionV relativeFrom="paragraph">
                  <wp:posOffset>22225</wp:posOffset>
                </wp:positionV>
                <wp:extent cx="5521960" cy="0"/>
                <wp:effectExtent l="10795" t="14605" r="10795" b="1397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1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54DFE" id="Line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.75pt" to="433.4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" o:allowincell="f" strokeweight="1.44pt"/>
            </w:pict>
          </mc:Fallback>
        </mc:AlternateContent>
      </w:r>
    </w:p>
    <w:tbl>
      <w:tblPr>
        <w:tblW w:w="8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0"/>
        <w:gridCol w:w="3150"/>
      </w:tblGrid>
      <w:tr w:rsidR="00C63E86" w14:paraId="1D91DAD7" w14:textId="77777777" w:rsidTr="00C63E86">
        <w:trPr>
          <w:trHeight w:val="297"/>
        </w:trPr>
        <w:tc>
          <w:tcPr>
            <w:tcW w:w="5490" w:type="dxa"/>
            <w:shd w:val="clear" w:color="auto" w:fill="auto"/>
            <w:vAlign w:val="bottom"/>
          </w:tcPr>
          <w:p w14:paraId="32694E5F" w14:textId="77777777" w:rsidR="00C20576" w:rsidRDefault="00C20576" w:rsidP="00C63E86">
            <w:pPr>
              <w:spacing w:line="0" w:lineRule="atLeast"/>
              <w:rPr>
                <w:rFonts w:ascii="Baskerville Old Face" w:eastAsia="Baskerville Old Face" w:hAnsi="Baskerville Old Face"/>
                <w:b/>
                <w:sz w:val="26"/>
              </w:rPr>
            </w:pPr>
          </w:p>
          <w:p w14:paraId="0CF06F93" w14:textId="47A79ED2" w:rsidR="00C63E86" w:rsidRDefault="00E60B0B" w:rsidP="00C63E86">
            <w:pPr>
              <w:spacing w:line="0" w:lineRule="atLeast"/>
              <w:rPr>
                <w:rFonts w:ascii="Baskerville Old Face" w:eastAsia="Baskerville Old Face" w:hAnsi="Baskerville Old Face"/>
                <w:b/>
                <w:sz w:val="26"/>
              </w:rPr>
            </w:pPr>
            <w:r>
              <w:rPr>
                <w:rFonts w:ascii="Baskerville Old Face" w:eastAsia="Baskerville Old Face" w:hAnsi="Baskerville Old Face"/>
                <w:b/>
                <w:sz w:val="26"/>
              </w:rPr>
              <w:t xml:space="preserve">Graduate Student </w:t>
            </w:r>
            <w:bookmarkStart w:id="3" w:name="_GoBack"/>
            <w:bookmarkEnd w:id="3"/>
            <w:r w:rsidR="00C20576">
              <w:rPr>
                <w:rFonts w:ascii="Baskerville Old Face" w:eastAsia="Baskerville Old Face" w:hAnsi="Baskerville Old Face"/>
                <w:b/>
                <w:sz w:val="26"/>
              </w:rPr>
              <w:t>Senator</w:t>
            </w:r>
          </w:p>
        </w:tc>
        <w:tc>
          <w:tcPr>
            <w:tcW w:w="3150" w:type="dxa"/>
            <w:shd w:val="clear" w:color="auto" w:fill="auto"/>
            <w:vAlign w:val="bottom"/>
          </w:tcPr>
          <w:p w14:paraId="7EF524CD" w14:textId="77D32196" w:rsidR="00C63E86" w:rsidRDefault="00C63E86" w:rsidP="00C63E86">
            <w:pPr>
              <w:spacing w:line="0" w:lineRule="atLeast"/>
              <w:jc w:val="right"/>
              <w:rPr>
                <w:rFonts w:ascii="Baskerville Old Face" w:eastAsia="Baskerville Old Face" w:hAnsi="Baskerville Old Face"/>
                <w:sz w:val="26"/>
              </w:rPr>
            </w:pPr>
            <w:r>
              <w:rPr>
                <w:rFonts w:ascii="Baskerville Old Face" w:eastAsia="Baskerville Old Face" w:hAnsi="Baskerville Old Face"/>
                <w:sz w:val="26"/>
              </w:rPr>
              <w:t xml:space="preserve">Spring 2018 </w:t>
            </w:r>
          </w:p>
        </w:tc>
      </w:tr>
      <w:tr w:rsidR="00C20576" w14:paraId="0FDB9974" w14:textId="77777777" w:rsidTr="00C63E86">
        <w:trPr>
          <w:trHeight w:val="297"/>
        </w:trPr>
        <w:tc>
          <w:tcPr>
            <w:tcW w:w="5490" w:type="dxa"/>
            <w:shd w:val="clear" w:color="auto" w:fill="auto"/>
            <w:vAlign w:val="bottom"/>
          </w:tcPr>
          <w:p w14:paraId="7F852213" w14:textId="77777777" w:rsidR="00C20576" w:rsidRPr="00C20576" w:rsidRDefault="00C20576" w:rsidP="00C63E86">
            <w:pPr>
              <w:spacing w:line="0" w:lineRule="atLeast"/>
              <w:rPr>
                <w:rFonts w:ascii="Baskerville Old Face" w:eastAsia="Baskerville Old Face" w:hAnsi="Baskerville Old Face"/>
                <w:sz w:val="26"/>
              </w:rPr>
            </w:pPr>
            <w:r>
              <w:rPr>
                <w:rFonts w:ascii="Baskerville Old Face" w:eastAsia="Baskerville Old Face" w:hAnsi="Baskerville Old Face"/>
                <w:sz w:val="26"/>
              </w:rPr>
              <w:t>University of Florida Student Government</w:t>
            </w:r>
          </w:p>
        </w:tc>
        <w:tc>
          <w:tcPr>
            <w:tcW w:w="3150" w:type="dxa"/>
            <w:shd w:val="clear" w:color="auto" w:fill="auto"/>
            <w:vAlign w:val="bottom"/>
          </w:tcPr>
          <w:p w14:paraId="3179270B" w14:textId="77777777" w:rsidR="00C20576" w:rsidRDefault="00C20576" w:rsidP="00C63E86">
            <w:pPr>
              <w:spacing w:line="0" w:lineRule="atLeast"/>
              <w:jc w:val="right"/>
              <w:rPr>
                <w:rFonts w:ascii="Baskerville Old Face" w:eastAsia="Baskerville Old Face" w:hAnsi="Baskerville Old Face"/>
                <w:sz w:val="26"/>
              </w:rPr>
            </w:pPr>
          </w:p>
        </w:tc>
      </w:tr>
      <w:tr w:rsidR="00C20576" w14:paraId="486693AC" w14:textId="77777777" w:rsidTr="005471EB">
        <w:trPr>
          <w:trHeight w:val="297"/>
        </w:trPr>
        <w:tc>
          <w:tcPr>
            <w:tcW w:w="5490" w:type="dxa"/>
            <w:shd w:val="clear" w:color="auto" w:fill="auto"/>
            <w:vAlign w:val="bottom"/>
          </w:tcPr>
          <w:p w14:paraId="769AC36A" w14:textId="77777777" w:rsidR="00C20576" w:rsidRDefault="00C20576" w:rsidP="005471EB">
            <w:pPr>
              <w:spacing w:line="0" w:lineRule="atLeast"/>
              <w:rPr>
                <w:rFonts w:ascii="Baskerville Old Face" w:eastAsia="Baskerville Old Face" w:hAnsi="Baskerville Old Face"/>
                <w:b/>
                <w:sz w:val="26"/>
              </w:rPr>
            </w:pPr>
          </w:p>
          <w:p w14:paraId="2A47B644" w14:textId="77777777" w:rsidR="00C20576" w:rsidRDefault="00C20576" w:rsidP="005471EB">
            <w:pPr>
              <w:spacing w:line="0" w:lineRule="atLeast"/>
              <w:rPr>
                <w:rFonts w:ascii="Baskerville Old Face" w:eastAsia="Baskerville Old Face" w:hAnsi="Baskerville Old Face"/>
                <w:b/>
                <w:sz w:val="26"/>
              </w:rPr>
            </w:pPr>
            <w:r>
              <w:rPr>
                <w:rFonts w:ascii="Baskerville Old Face" w:eastAsia="Baskerville Old Face" w:hAnsi="Baskerville Old Face"/>
                <w:b/>
                <w:sz w:val="26"/>
              </w:rPr>
              <w:t>Chair</w:t>
            </w:r>
          </w:p>
        </w:tc>
        <w:tc>
          <w:tcPr>
            <w:tcW w:w="3150" w:type="dxa"/>
            <w:shd w:val="clear" w:color="auto" w:fill="auto"/>
            <w:vAlign w:val="bottom"/>
          </w:tcPr>
          <w:p w14:paraId="1C2812D1" w14:textId="77777777" w:rsidR="00C20576" w:rsidRDefault="00C20576" w:rsidP="005471EB">
            <w:pPr>
              <w:spacing w:line="0" w:lineRule="atLeast"/>
              <w:jc w:val="right"/>
              <w:rPr>
                <w:rFonts w:ascii="Baskerville Old Face" w:eastAsia="Baskerville Old Face" w:hAnsi="Baskerville Old Face"/>
                <w:sz w:val="26"/>
              </w:rPr>
            </w:pPr>
            <w:r>
              <w:rPr>
                <w:rFonts w:ascii="Baskerville Old Face" w:eastAsia="Baskerville Old Face" w:hAnsi="Baskerville Old Face"/>
                <w:sz w:val="26"/>
              </w:rPr>
              <w:t>Spring 2018 – Present</w:t>
            </w:r>
          </w:p>
        </w:tc>
      </w:tr>
      <w:tr w:rsidR="00C63E86" w14:paraId="22195C2C" w14:textId="77777777" w:rsidTr="00C63E86">
        <w:trPr>
          <w:trHeight w:val="298"/>
        </w:trPr>
        <w:tc>
          <w:tcPr>
            <w:tcW w:w="5490" w:type="dxa"/>
            <w:shd w:val="clear" w:color="auto" w:fill="auto"/>
            <w:vAlign w:val="bottom"/>
          </w:tcPr>
          <w:p w14:paraId="223C0CB8" w14:textId="77777777" w:rsidR="00C63E86" w:rsidRDefault="00C63E86" w:rsidP="00C63E86">
            <w:pPr>
              <w:spacing w:line="0" w:lineRule="atLeast"/>
              <w:rPr>
                <w:rFonts w:ascii="Baskerville Old Face" w:eastAsia="Baskerville Old Face" w:hAnsi="Baskerville Old Face"/>
                <w:sz w:val="26"/>
              </w:rPr>
            </w:pPr>
            <w:r>
              <w:rPr>
                <w:rFonts w:ascii="Baskerville Old Face" w:eastAsia="Baskerville Old Face" w:hAnsi="Baskerville Old Face"/>
                <w:sz w:val="26"/>
              </w:rPr>
              <w:t>IMG Social Media Committee</w:t>
            </w:r>
          </w:p>
        </w:tc>
        <w:tc>
          <w:tcPr>
            <w:tcW w:w="3150" w:type="dxa"/>
            <w:shd w:val="clear" w:color="auto" w:fill="auto"/>
            <w:vAlign w:val="bottom"/>
          </w:tcPr>
          <w:p w14:paraId="74C0C383" w14:textId="77777777" w:rsidR="00C63E86" w:rsidRDefault="00C63E86" w:rsidP="00C63E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63E86" w14:paraId="7CC2EBFF" w14:textId="77777777" w:rsidTr="00C63E86">
        <w:trPr>
          <w:trHeight w:val="592"/>
        </w:trPr>
        <w:tc>
          <w:tcPr>
            <w:tcW w:w="5490" w:type="dxa"/>
            <w:shd w:val="clear" w:color="auto" w:fill="auto"/>
            <w:vAlign w:val="bottom"/>
          </w:tcPr>
          <w:p w14:paraId="41F1C6E5" w14:textId="77777777" w:rsidR="00C63E86" w:rsidRDefault="00C63E86" w:rsidP="00C63E86">
            <w:pPr>
              <w:spacing w:line="0" w:lineRule="atLeast"/>
              <w:rPr>
                <w:rFonts w:ascii="Baskerville Old Face" w:eastAsia="Baskerville Old Face" w:hAnsi="Baskerville Old Face"/>
                <w:b/>
                <w:sz w:val="26"/>
              </w:rPr>
            </w:pPr>
            <w:r>
              <w:rPr>
                <w:rFonts w:ascii="Baskerville Old Face" w:eastAsia="Baskerville Old Face" w:hAnsi="Baskerville Old Face"/>
                <w:b/>
                <w:sz w:val="26"/>
              </w:rPr>
              <w:t>President</w:t>
            </w:r>
          </w:p>
        </w:tc>
        <w:tc>
          <w:tcPr>
            <w:tcW w:w="3150" w:type="dxa"/>
            <w:shd w:val="clear" w:color="auto" w:fill="auto"/>
            <w:vAlign w:val="bottom"/>
          </w:tcPr>
          <w:p w14:paraId="736820E5" w14:textId="77777777" w:rsidR="00C63E86" w:rsidRDefault="00C63E86" w:rsidP="00C63E86">
            <w:pPr>
              <w:spacing w:line="0" w:lineRule="atLeast"/>
              <w:jc w:val="right"/>
              <w:rPr>
                <w:rFonts w:ascii="Baskerville Old Face" w:eastAsia="Baskerville Old Face" w:hAnsi="Baskerville Old Face"/>
                <w:sz w:val="26"/>
              </w:rPr>
            </w:pPr>
            <w:r>
              <w:rPr>
                <w:rFonts w:ascii="Baskerville Old Face" w:eastAsia="Baskerville Old Face" w:hAnsi="Baskerville Old Face"/>
                <w:sz w:val="26"/>
              </w:rPr>
              <w:t>Fall 2016 – Summer 2017</w:t>
            </w:r>
          </w:p>
        </w:tc>
      </w:tr>
      <w:tr w:rsidR="00C63E86" w14:paraId="45A495BC" w14:textId="77777777" w:rsidTr="00C63E86">
        <w:trPr>
          <w:trHeight w:val="296"/>
        </w:trPr>
        <w:tc>
          <w:tcPr>
            <w:tcW w:w="5490" w:type="dxa"/>
            <w:shd w:val="clear" w:color="auto" w:fill="auto"/>
            <w:vAlign w:val="bottom"/>
          </w:tcPr>
          <w:p w14:paraId="5CE48AC0" w14:textId="77777777" w:rsidR="00C63E86" w:rsidRDefault="00C63E86" w:rsidP="00C63E86">
            <w:pPr>
              <w:spacing w:line="295" w:lineRule="exact"/>
              <w:rPr>
                <w:rFonts w:ascii="Baskerville Old Face" w:eastAsia="Baskerville Old Face" w:hAnsi="Baskerville Old Face"/>
                <w:sz w:val="26"/>
              </w:rPr>
            </w:pPr>
            <w:r>
              <w:rPr>
                <w:rFonts w:ascii="Baskerville Old Face" w:eastAsia="Baskerville Old Face" w:hAnsi="Baskerville Old Face"/>
                <w:sz w:val="26"/>
              </w:rPr>
              <w:t>University Amateur Radio Club</w:t>
            </w:r>
          </w:p>
        </w:tc>
        <w:tc>
          <w:tcPr>
            <w:tcW w:w="3150" w:type="dxa"/>
            <w:shd w:val="clear" w:color="auto" w:fill="auto"/>
            <w:vAlign w:val="bottom"/>
          </w:tcPr>
          <w:p w14:paraId="46ABBDFE" w14:textId="77777777" w:rsidR="00C63E86" w:rsidRDefault="00C63E86" w:rsidP="00C63E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56112CAE" w14:textId="77777777" w:rsidR="00E44A95" w:rsidRDefault="00E44A95">
      <w:pPr>
        <w:spacing w:line="296" w:lineRule="exact"/>
        <w:rPr>
          <w:rFonts w:ascii="Times New Roman" w:eastAsia="Times New Roman" w:hAnsi="Times New Roman"/>
        </w:rPr>
      </w:pPr>
      <w:bookmarkStart w:id="4" w:name="page4"/>
      <w:bookmarkEnd w:id="4"/>
    </w:p>
    <w:tbl>
      <w:tblPr>
        <w:tblW w:w="86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5220"/>
        <w:gridCol w:w="270"/>
        <w:gridCol w:w="270"/>
        <w:gridCol w:w="450"/>
        <w:gridCol w:w="2020"/>
      </w:tblGrid>
      <w:tr w:rsidR="00E44A95" w14:paraId="73757872" w14:textId="77777777" w:rsidTr="004020EE">
        <w:trPr>
          <w:trHeight w:val="297"/>
        </w:trPr>
        <w:tc>
          <w:tcPr>
            <w:tcW w:w="5940" w:type="dxa"/>
            <w:gridSpan w:val="3"/>
            <w:shd w:val="clear" w:color="auto" w:fill="auto"/>
            <w:vAlign w:val="bottom"/>
          </w:tcPr>
          <w:p w14:paraId="6BEBF1D0" w14:textId="77777777" w:rsidR="00E44A95" w:rsidRDefault="00CB2FC4" w:rsidP="001F3F15">
            <w:pPr>
              <w:spacing w:line="0" w:lineRule="atLeast"/>
              <w:rPr>
                <w:rFonts w:ascii="Baskerville Old Face" w:eastAsia="Baskerville Old Face" w:hAnsi="Baskerville Old Face"/>
                <w:b/>
                <w:sz w:val="26"/>
              </w:rPr>
            </w:pPr>
            <w:r>
              <w:rPr>
                <w:rFonts w:ascii="Baskerville Old Face" w:eastAsia="Baskerville Old Face" w:hAnsi="Baskerville Old Face"/>
                <w:b/>
                <w:sz w:val="26"/>
              </w:rPr>
              <w:t>Executive Officer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14:paraId="55A8BA43" w14:textId="77777777" w:rsidR="00E44A95" w:rsidRDefault="00E44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14:paraId="44FE865D" w14:textId="77777777" w:rsidR="00E44A95" w:rsidRDefault="00CB2FC4">
            <w:pPr>
              <w:spacing w:line="0" w:lineRule="atLeast"/>
              <w:jc w:val="right"/>
              <w:rPr>
                <w:rFonts w:ascii="Baskerville Old Face" w:eastAsia="Baskerville Old Face" w:hAnsi="Baskerville Old Face"/>
                <w:sz w:val="26"/>
              </w:rPr>
            </w:pPr>
            <w:r>
              <w:rPr>
                <w:rFonts w:ascii="Baskerville Old Face" w:eastAsia="Baskerville Old Face" w:hAnsi="Baskerville Old Face"/>
                <w:sz w:val="26"/>
              </w:rPr>
              <w:t>Spring 2016</w:t>
            </w:r>
          </w:p>
        </w:tc>
      </w:tr>
      <w:tr w:rsidR="00E44A95" w14:paraId="218EE325" w14:textId="77777777" w:rsidTr="004020EE">
        <w:trPr>
          <w:trHeight w:val="296"/>
        </w:trPr>
        <w:tc>
          <w:tcPr>
            <w:tcW w:w="5940" w:type="dxa"/>
            <w:gridSpan w:val="3"/>
            <w:shd w:val="clear" w:color="auto" w:fill="auto"/>
            <w:vAlign w:val="bottom"/>
          </w:tcPr>
          <w:p w14:paraId="7C9AA55F" w14:textId="77777777" w:rsidR="00E44A95" w:rsidRDefault="00CB2FC4">
            <w:pPr>
              <w:spacing w:line="295" w:lineRule="exact"/>
              <w:ind w:left="20"/>
              <w:rPr>
                <w:rFonts w:ascii="Baskerville Old Face" w:eastAsia="Baskerville Old Face" w:hAnsi="Baskerville Old Face"/>
                <w:sz w:val="26"/>
              </w:rPr>
            </w:pPr>
            <w:r>
              <w:rPr>
                <w:rFonts w:ascii="Baskerville Old Face" w:eastAsia="Baskerville Old Face" w:hAnsi="Baskerville Old Face"/>
                <w:sz w:val="26"/>
              </w:rPr>
              <w:t>University Amateur Radio Club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14:paraId="53C7265F" w14:textId="77777777" w:rsidR="00E44A95" w:rsidRDefault="00E44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14:paraId="1A17E3E7" w14:textId="77777777" w:rsidR="00E44A95" w:rsidRDefault="00E44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44A95" w14:paraId="0B30E5F7" w14:textId="77777777" w:rsidTr="00790F9B">
        <w:trPr>
          <w:trHeight w:val="593"/>
        </w:trPr>
        <w:tc>
          <w:tcPr>
            <w:tcW w:w="5940" w:type="dxa"/>
            <w:gridSpan w:val="3"/>
            <w:shd w:val="clear" w:color="auto" w:fill="auto"/>
            <w:vAlign w:val="bottom"/>
          </w:tcPr>
          <w:p w14:paraId="01ACCE33" w14:textId="77777777" w:rsidR="00E44A95" w:rsidRDefault="00CB2FC4">
            <w:pPr>
              <w:spacing w:line="0" w:lineRule="atLeast"/>
              <w:ind w:left="20"/>
              <w:rPr>
                <w:rFonts w:ascii="Baskerville Old Face" w:eastAsia="Baskerville Old Face" w:hAnsi="Baskerville Old Face"/>
                <w:b/>
                <w:sz w:val="26"/>
              </w:rPr>
            </w:pPr>
            <w:r>
              <w:rPr>
                <w:rFonts w:ascii="Baskerville Old Face" w:eastAsia="Baskerville Old Face" w:hAnsi="Baskerville Old Face"/>
                <w:b/>
                <w:sz w:val="26"/>
              </w:rPr>
              <w:t>Vice President</w:t>
            </w:r>
          </w:p>
        </w:tc>
        <w:tc>
          <w:tcPr>
            <w:tcW w:w="2740" w:type="dxa"/>
            <w:gridSpan w:val="3"/>
            <w:shd w:val="clear" w:color="auto" w:fill="auto"/>
            <w:vAlign w:val="bottom"/>
          </w:tcPr>
          <w:p w14:paraId="5D6F2024" w14:textId="77777777" w:rsidR="00E44A95" w:rsidRDefault="00CB2FC4">
            <w:pPr>
              <w:spacing w:line="0" w:lineRule="atLeast"/>
              <w:jc w:val="right"/>
              <w:rPr>
                <w:rFonts w:ascii="Baskerville Old Face" w:eastAsia="Baskerville Old Face" w:hAnsi="Baskerville Old Face"/>
                <w:sz w:val="26"/>
              </w:rPr>
            </w:pPr>
            <w:r>
              <w:rPr>
                <w:rFonts w:ascii="Baskerville Old Face" w:eastAsia="Baskerville Old Face" w:hAnsi="Baskerville Old Face"/>
                <w:sz w:val="26"/>
              </w:rPr>
              <w:t>Summer 2015 – Fall 2016</w:t>
            </w:r>
          </w:p>
        </w:tc>
      </w:tr>
      <w:tr w:rsidR="00E44A95" w14:paraId="70709DD5" w14:textId="77777777" w:rsidTr="004020EE">
        <w:trPr>
          <w:trHeight w:val="298"/>
        </w:trPr>
        <w:tc>
          <w:tcPr>
            <w:tcW w:w="6660" w:type="dxa"/>
            <w:gridSpan w:val="5"/>
            <w:shd w:val="clear" w:color="auto" w:fill="auto"/>
            <w:vAlign w:val="bottom"/>
          </w:tcPr>
          <w:p w14:paraId="6DF2F9E3" w14:textId="77777777" w:rsidR="00790F9B" w:rsidRDefault="00CB2FC4" w:rsidP="00790F9B">
            <w:pPr>
              <w:spacing w:line="0" w:lineRule="atLeast"/>
              <w:ind w:left="20"/>
              <w:rPr>
                <w:rFonts w:ascii="Baskerville Old Face" w:eastAsia="Baskerville Old Face" w:hAnsi="Baskerville Old Face"/>
                <w:sz w:val="26"/>
              </w:rPr>
            </w:pPr>
            <w:r>
              <w:rPr>
                <w:rFonts w:ascii="Baskerville Old Face" w:eastAsia="Baskerville Old Face" w:hAnsi="Baskerville Old Face"/>
                <w:sz w:val="26"/>
              </w:rPr>
              <w:t>American Vacuum Society, UA Student Chapter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1D696C68" w14:textId="77777777" w:rsidR="00E44A95" w:rsidRDefault="00E44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44A95" w14:paraId="17ADE824" w14:textId="77777777" w:rsidTr="004020EE">
        <w:trPr>
          <w:trHeight w:val="593"/>
        </w:trPr>
        <w:tc>
          <w:tcPr>
            <w:tcW w:w="5670" w:type="dxa"/>
            <w:gridSpan w:val="2"/>
            <w:shd w:val="clear" w:color="auto" w:fill="auto"/>
            <w:vAlign w:val="bottom"/>
          </w:tcPr>
          <w:p w14:paraId="2B63DC3B" w14:textId="77777777" w:rsidR="00E44A95" w:rsidRDefault="00CB2FC4">
            <w:pPr>
              <w:spacing w:line="0" w:lineRule="atLeast"/>
              <w:ind w:left="20"/>
              <w:rPr>
                <w:rFonts w:ascii="Baskerville Old Face" w:eastAsia="Baskerville Old Face" w:hAnsi="Baskerville Old Face"/>
                <w:b/>
                <w:sz w:val="26"/>
              </w:rPr>
            </w:pPr>
            <w:r>
              <w:rPr>
                <w:rFonts w:ascii="Baskerville Old Face" w:eastAsia="Baskerville Old Face" w:hAnsi="Baskerville Old Face"/>
                <w:b/>
                <w:sz w:val="26"/>
              </w:rPr>
              <w:t>President</w:t>
            </w:r>
          </w:p>
        </w:tc>
        <w:tc>
          <w:tcPr>
            <w:tcW w:w="3010" w:type="dxa"/>
            <w:gridSpan w:val="4"/>
            <w:shd w:val="clear" w:color="auto" w:fill="auto"/>
            <w:vAlign w:val="bottom"/>
          </w:tcPr>
          <w:p w14:paraId="310493FC" w14:textId="77777777" w:rsidR="00E44A95" w:rsidRDefault="00CB2FC4" w:rsidP="004020EE">
            <w:pPr>
              <w:spacing w:line="0" w:lineRule="atLeast"/>
              <w:jc w:val="right"/>
              <w:rPr>
                <w:rFonts w:ascii="Baskerville Old Face" w:eastAsia="Baskerville Old Face" w:hAnsi="Baskerville Old Face"/>
                <w:sz w:val="26"/>
              </w:rPr>
            </w:pPr>
            <w:r>
              <w:rPr>
                <w:rFonts w:ascii="Baskerville Old Face" w:eastAsia="Baskerville Old Face" w:hAnsi="Baskerville Old Face"/>
                <w:sz w:val="26"/>
              </w:rPr>
              <w:t>Summer 2015 – Spring 2016</w:t>
            </w:r>
          </w:p>
        </w:tc>
      </w:tr>
      <w:tr w:rsidR="00E44A95" w14:paraId="3C2C8E69" w14:textId="77777777" w:rsidTr="004020EE">
        <w:trPr>
          <w:trHeight w:val="298"/>
        </w:trPr>
        <w:tc>
          <w:tcPr>
            <w:tcW w:w="5940" w:type="dxa"/>
            <w:gridSpan w:val="3"/>
            <w:shd w:val="clear" w:color="auto" w:fill="auto"/>
            <w:vAlign w:val="bottom"/>
          </w:tcPr>
          <w:p w14:paraId="05AF6C65" w14:textId="77777777" w:rsidR="00E44A95" w:rsidRDefault="00CB2FC4">
            <w:pPr>
              <w:spacing w:line="0" w:lineRule="atLeast"/>
              <w:ind w:left="20"/>
              <w:rPr>
                <w:rFonts w:ascii="Baskerville Old Face" w:eastAsia="Baskerville Old Face" w:hAnsi="Baskerville Old Face"/>
                <w:sz w:val="26"/>
              </w:rPr>
            </w:pPr>
            <w:r>
              <w:rPr>
                <w:rFonts w:ascii="Baskerville Old Face" w:eastAsia="Baskerville Old Face" w:hAnsi="Baskerville Old Face"/>
                <w:sz w:val="26"/>
              </w:rPr>
              <w:t>Association of Residential Communities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14:paraId="35DE24D3" w14:textId="77777777" w:rsidR="00E44A95" w:rsidRDefault="00E44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14:paraId="26378D18" w14:textId="77777777" w:rsidR="00E44A95" w:rsidRDefault="00E44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44A95" w14:paraId="48CBA4E8" w14:textId="77777777" w:rsidTr="004020EE">
        <w:trPr>
          <w:trHeight w:val="592"/>
        </w:trPr>
        <w:tc>
          <w:tcPr>
            <w:tcW w:w="5940" w:type="dxa"/>
            <w:gridSpan w:val="3"/>
            <w:shd w:val="clear" w:color="auto" w:fill="auto"/>
            <w:vAlign w:val="bottom"/>
          </w:tcPr>
          <w:p w14:paraId="146030EF" w14:textId="77777777" w:rsidR="00E44A95" w:rsidRDefault="00CB2FC4">
            <w:pPr>
              <w:spacing w:line="0" w:lineRule="atLeast"/>
              <w:ind w:left="20"/>
              <w:rPr>
                <w:rFonts w:ascii="Baskerville Old Face" w:eastAsia="Baskerville Old Face" w:hAnsi="Baskerville Old Face"/>
                <w:b/>
                <w:sz w:val="26"/>
              </w:rPr>
            </w:pPr>
            <w:r>
              <w:rPr>
                <w:rFonts w:ascii="Baskerville Old Face" w:eastAsia="Baskerville Old Face" w:hAnsi="Baskerville Old Face"/>
                <w:b/>
                <w:sz w:val="26"/>
              </w:rPr>
              <w:t>Treasurer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14:paraId="4941EBAF" w14:textId="77777777" w:rsidR="00E44A95" w:rsidRDefault="00E44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14:paraId="00FB6E85" w14:textId="77777777" w:rsidR="00E44A95" w:rsidRDefault="00CB2FC4">
            <w:pPr>
              <w:spacing w:line="0" w:lineRule="atLeast"/>
              <w:jc w:val="right"/>
              <w:rPr>
                <w:rFonts w:ascii="Baskerville Old Face" w:eastAsia="Baskerville Old Face" w:hAnsi="Baskerville Old Face"/>
                <w:sz w:val="26"/>
              </w:rPr>
            </w:pPr>
            <w:r>
              <w:rPr>
                <w:rFonts w:ascii="Baskerville Old Face" w:eastAsia="Baskerville Old Face" w:hAnsi="Baskerville Old Face"/>
                <w:sz w:val="26"/>
              </w:rPr>
              <w:t>Summer 2015</w:t>
            </w:r>
          </w:p>
        </w:tc>
      </w:tr>
      <w:tr w:rsidR="00E44A95" w14:paraId="4F866B46" w14:textId="77777777" w:rsidTr="004020EE">
        <w:trPr>
          <w:trHeight w:val="296"/>
        </w:trPr>
        <w:tc>
          <w:tcPr>
            <w:tcW w:w="5940" w:type="dxa"/>
            <w:gridSpan w:val="3"/>
            <w:shd w:val="clear" w:color="auto" w:fill="auto"/>
            <w:vAlign w:val="bottom"/>
          </w:tcPr>
          <w:p w14:paraId="478221C9" w14:textId="77777777" w:rsidR="00E44A95" w:rsidRDefault="00CB2FC4" w:rsidP="00790F9B">
            <w:pPr>
              <w:spacing w:line="295" w:lineRule="exact"/>
              <w:ind w:left="20"/>
              <w:rPr>
                <w:rFonts w:ascii="Baskerville Old Face" w:eastAsia="Baskerville Old Face" w:hAnsi="Baskerville Old Face"/>
                <w:sz w:val="26"/>
              </w:rPr>
            </w:pPr>
            <w:r>
              <w:rPr>
                <w:rFonts w:ascii="Baskerville Old Face" w:eastAsia="Baskerville Old Face" w:hAnsi="Baskerville Old Face"/>
                <w:sz w:val="26"/>
              </w:rPr>
              <w:t>Spark (Stu</w:t>
            </w:r>
            <w:r w:rsidR="00790F9B">
              <w:rPr>
                <w:rFonts w:ascii="Baskerville Old Face" w:eastAsia="Baskerville Old Face" w:hAnsi="Baskerville Old Face"/>
                <w:sz w:val="26"/>
              </w:rPr>
              <w:t xml:space="preserve">dent Entrepreneurial </w:t>
            </w:r>
            <w:r>
              <w:rPr>
                <w:rFonts w:ascii="Baskerville Old Face" w:eastAsia="Baskerville Old Face" w:hAnsi="Baskerville Old Face"/>
                <w:sz w:val="26"/>
              </w:rPr>
              <w:t>Group)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14:paraId="66570897" w14:textId="77777777" w:rsidR="00E44A95" w:rsidRDefault="00E44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14:paraId="33F16A43" w14:textId="77777777" w:rsidR="00E44A95" w:rsidRDefault="00E44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44A95" w14:paraId="0FA6514B" w14:textId="77777777" w:rsidTr="004020EE">
        <w:trPr>
          <w:trHeight w:val="593"/>
        </w:trPr>
        <w:tc>
          <w:tcPr>
            <w:tcW w:w="5940" w:type="dxa"/>
            <w:gridSpan w:val="3"/>
            <w:shd w:val="clear" w:color="auto" w:fill="auto"/>
            <w:vAlign w:val="bottom"/>
          </w:tcPr>
          <w:p w14:paraId="72CE3B96" w14:textId="77777777" w:rsidR="00E44A95" w:rsidRDefault="00CB2FC4">
            <w:pPr>
              <w:spacing w:line="0" w:lineRule="atLeast"/>
              <w:ind w:left="20"/>
              <w:rPr>
                <w:rFonts w:ascii="Baskerville Old Face" w:eastAsia="Baskerville Old Face" w:hAnsi="Baskerville Old Face"/>
                <w:b/>
                <w:sz w:val="26"/>
              </w:rPr>
            </w:pPr>
            <w:r>
              <w:rPr>
                <w:rFonts w:ascii="Baskerville Old Face" w:eastAsia="Baskerville Old Face" w:hAnsi="Baskerville Old Face"/>
                <w:b/>
                <w:sz w:val="26"/>
              </w:rPr>
              <w:t>Electrical Team Lead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14:paraId="6CD0DD8E" w14:textId="77777777" w:rsidR="00E44A95" w:rsidRDefault="00E44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14:paraId="23D0785D" w14:textId="77777777" w:rsidR="00E44A95" w:rsidRDefault="00CB2FC4">
            <w:pPr>
              <w:spacing w:line="0" w:lineRule="atLeast"/>
              <w:jc w:val="right"/>
              <w:rPr>
                <w:rFonts w:ascii="Baskerville Old Face" w:eastAsia="Baskerville Old Face" w:hAnsi="Baskerville Old Face"/>
                <w:sz w:val="26"/>
              </w:rPr>
            </w:pPr>
            <w:r>
              <w:rPr>
                <w:rFonts w:ascii="Baskerville Old Face" w:eastAsia="Baskerville Old Face" w:hAnsi="Baskerville Old Face"/>
                <w:sz w:val="26"/>
              </w:rPr>
              <w:t>Summer 2015</w:t>
            </w:r>
          </w:p>
        </w:tc>
      </w:tr>
      <w:tr w:rsidR="00E44A95" w14:paraId="4895D799" w14:textId="77777777" w:rsidTr="004020EE">
        <w:trPr>
          <w:trHeight w:val="298"/>
        </w:trPr>
        <w:tc>
          <w:tcPr>
            <w:tcW w:w="6660" w:type="dxa"/>
            <w:gridSpan w:val="5"/>
            <w:shd w:val="clear" w:color="auto" w:fill="auto"/>
            <w:vAlign w:val="bottom"/>
          </w:tcPr>
          <w:p w14:paraId="7A8964FD" w14:textId="77777777" w:rsidR="00790F9B" w:rsidRDefault="00CB2FC4" w:rsidP="00790F9B">
            <w:pPr>
              <w:spacing w:line="295" w:lineRule="exact"/>
              <w:ind w:left="20"/>
              <w:rPr>
                <w:rFonts w:ascii="Baskerville Old Face" w:eastAsia="Baskerville Old Face" w:hAnsi="Baskerville Old Face"/>
                <w:sz w:val="26"/>
              </w:rPr>
            </w:pPr>
            <w:r>
              <w:rPr>
                <w:rFonts w:ascii="Baskerville Old Face" w:eastAsia="Baskerville Old Face" w:hAnsi="Baskerville Old Face"/>
                <w:sz w:val="26"/>
              </w:rPr>
              <w:t>UA MudHut Project (Development of a Large-Scale 3D Printer)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03F42757" w14:textId="77777777" w:rsidR="00E44A95" w:rsidRDefault="00E44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44A95" w14:paraId="05FE25AB" w14:textId="77777777" w:rsidTr="004020EE">
        <w:trPr>
          <w:trHeight w:val="593"/>
        </w:trPr>
        <w:tc>
          <w:tcPr>
            <w:tcW w:w="5940" w:type="dxa"/>
            <w:gridSpan w:val="3"/>
            <w:shd w:val="clear" w:color="auto" w:fill="auto"/>
            <w:vAlign w:val="bottom"/>
          </w:tcPr>
          <w:p w14:paraId="377CDBC1" w14:textId="77777777" w:rsidR="00E44A95" w:rsidRDefault="00CB2FC4">
            <w:pPr>
              <w:spacing w:line="0" w:lineRule="atLeast"/>
              <w:ind w:left="20"/>
              <w:rPr>
                <w:rFonts w:ascii="Baskerville Old Face" w:eastAsia="Baskerville Old Face" w:hAnsi="Baskerville Old Face"/>
                <w:b/>
                <w:sz w:val="26"/>
              </w:rPr>
            </w:pPr>
            <w:r>
              <w:rPr>
                <w:rFonts w:ascii="Baskerville Old Face" w:eastAsia="Baskerville Old Face" w:hAnsi="Baskerville Old Face"/>
                <w:b/>
                <w:sz w:val="26"/>
              </w:rPr>
              <w:t>Secretary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14:paraId="4C07466A" w14:textId="77777777" w:rsidR="00E44A95" w:rsidRDefault="00E44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14:paraId="4E253F67" w14:textId="77777777" w:rsidR="00E44A95" w:rsidRDefault="00CB2FC4">
            <w:pPr>
              <w:spacing w:line="0" w:lineRule="atLeast"/>
              <w:jc w:val="right"/>
              <w:rPr>
                <w:rFonts w:ascii="Baskerville Old Face" w:eastAsia="Baskerville Old Face" w:hAnsi="Baskerville Old Face"/>
                <w:sz w:val="26"/>
              </w:rPr>
            </w:pPr>
            <w:r>
              <w:rPr>
                <w:rFonts w:ascii="Baskerville Old Face" w:eastAsia="Baskerville Old Face" w:hAnsi="Baskerville Old Face"/>
                <w:sz w:val="26"/>
              </w:rPr>
              <w:t>Spring 2015</w:t>
            </w:r>
          </w:p>
        </w:tc>
      </w:tr>
      <w:tr w:rsidR="00E44A95" w14:paraId="76E2170C" w14:textId="77777777" w:rsidTr="004020EE">
        <w:trPr>
          <w:trHeight w:val="298"/>
        </w:trPr>
        <w:tc>
          <w:tcPr>
            <w:tcW w:w="6660" w:type="dxa"/>
            <w:gridSpan w:val="5"/>
            <w:shd w:val="clear" w:color="auto" w:fill="auto"/>
            <w:vAlign w:val="bottom"/>
          </w:tcPr>
          <w:p w14:paraId="01F7BD08" w14:textId="77777777" w:rsidR="00E44A95" w:rsidRDefault="00CB2FC4">
            <w:pPr>
              <w:spacing w:line="0" w:lineRule="atLeast"/>
              <w:ind w:left="20"/>
              <w:rPr>
                <w:rFonts w:ascii="Baskerville Old Face" w:eastAsia="Baskerville Old Face" w:hAnsi="Baskerville Old Face"/>
                <w:sz w:val="26"/>
              </w:rPr>
            </w:pPr>
            <w:r>
              <w:rPr>
                <w:rFonts w:ascii="Baskerville Old Face" w:eastAsia="Baskerville Old Face" w:hAnsi="Baskerville Old Face"/>
                <w:sz w:val="26"/>
              </w:rPr>
              <w:t>American Vacuum Society (AVS), UA Student Chapter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181BA052" w14:textId="77777777" w:rsidR="00E44A95" w:rsidRDefault="00E44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44A95" w14:paraId="4B39A946" w14:textId="77777777" w:rsidTr="00790F9B">
        <w:trPr>
          <w:trHeight w:val="592"/>
        </w:trPr>
        <w:tc>
          <w:tcPr>
            <w:tcW w:w="5940" w:type="dxa"/>
            <w:gridSpan w:val="3"/>
            <w:shd w:val="clear" w:color="auto" w:fill="auto"/>
            <w:vAlign w:val="bottom"/>
          </w:tcPr>
          <w:p w14:paraId="5A9B0D1C" w14:textId="77777777" w:rsidR="00E44A95" w:rsidRDefault="00CB2FC4">
            <w:pPr>
              <w:spacing w:line="0" w:lineRule="atLeast"/>
              <w:ind w:left="20"/>
              <w:rPr>
                <w:rFonts w:ascii="Baskerville Old Face" w:eastAsia="Baskerville Old Face" w:hAnsi="Baskerville Old Face"/>
                <w:b/>
                <w:sz w:val="26"/>
              </w:rPr>
            </w:pPr>
            <w:r>
              <w:rPr>
                <w:rFonts w:ascii="Baskerville Old Face" w:eastAsia="Baskerville Old Face" w:hAnsi="Baskerville Old Face"/>
                <w:b/>
                <w:sz w:val="26"/>
              </w:rPr>
              <w:t>Treasurer</w:t>
            </w:r>
          </w:p>
        </w:tc>
        <w:tc>
          <w:tcPr>
            <w:tcW w:w="2740" w:type="dxa"/>
            <w:gridSpan w:val="3"/>
            <w:shd w:val="clear" w:color="auto" w:fill="auto"/>
            <w:vAlign w:val="bottom"/>
          </w:tcPr>
          <w:p w14:paraId="0952DECA" w14:textId="77777777" w:rsidR="00E44A95" w:rsidRDefault="00CB2FC4">
            <w:pPr>
              <w:spacing w:line="0" w:lineRule="atLeast"/>
              <w:jc w:val="right"/>
              <w:rPr>
                <w:rFonts w:ascii="Baskerville Old Face" w:eastAsia="Baskerville Old Face" w:hAnsi="Baskerville Old Face"/>
                <w:sz w:val="26"/>
              </w:rPr>
            </w:pPr>
            <w:r>
              <w:rPr>
                <w:rFonts w:ascii="Baskerville Old Face" w:eastAsia="Baskerville Old Face" w:hAnsi="Baskerville Old Face"/>
                <w:sz w:val="26"/>
              </w:rPr>
              <w:t>Fall 2013 – Spring 2015</w:t>
            </w:r>
          </w:p>
        </w:tc>
      </w:tr>
      <w:tr w:rsidR="00E44A95" w14:paraId="3C1E7499" w14:textId="77777777" w:rsidTr="004020EE">
        <w:trPr>
          <w:trHeight w:val="296"/>
        </w:trPr>
        <w:tc>
          <w:tcPr>
            <w:tcW w:w="5940" w:type="dxa"/>
            <w:gridSpan w:val="3"/>
            <w:shd w:val="clear" w:color="auto" w:fill="auto"/>
            <w:vAlign w:val="bottom"/>
          </w:tcPr>
          <w:p w14:paraId="7E1FBD9D" w14:textId="77777777" w:rsidR="00E44A95" w:rsidRDefault="00CB2FC4">
            <w:pPr>
              <w:spacing w:line="295" w:lineRule="exact"/>
              <w:ind w:left="20"/>
              <w:rPr>
                <w:rFonts w:ascii="Baskerville Old Face" w:eastAsia="Baskerville Old Face" w:hAnsi="Baskerville Old Face"/>
                <w:sz w:val="26"/>
              </w:rPr>
            </w:pPr>
            <w:r>
              <w:rPr>
                <w:rFonts w:ascii="Baskerville Old Face" w:eastAsia="Baskerville Old Face" w:hAnsi="Baskerville Old Face"/>
                <w:sz w:val="26"/>
              </w:rPr>
              <w:t>Association of Residential Communities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14:paraId="22BA326A" w14:textId="77777777" w:rsidR="00E44A95" w:rsidRDefault="00E44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14:paraId="5C2CC215" w14:textId="77777777" w:rsidR="00E44A95" w:rsidRDefault="00E44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44A95" w14:paraId="3932FDC4" w14:textId="77777777" w:rsidTr="00790F9B">
        <w:trPr>
          <w:trHeight w:val="593"/>
        </w:trPr>
        <w:tc>
          <w:tcPr>
            <w:tcW w:w="5940" w:type="dxa"/>
            <w:gridSpan w:val="3"/>
            <w:shd w:val="clear" w:color="auto" w:fill="auto"/>
            <w:vAlign w:val="bottom"/>
          </w:tcPr>
          <w:p w14:paraId="776BEAAB" w14:textId="77777777" w:rsidR="00E44A95" w:rsidRDefault="00CB2FC4">
            <w:pPr>
              <w:spacing w:line="0" w:lineRule="atLeast"/>
              <w:ind w:left="20"/>
              <w:rPr>
                <w:rFonts w:ascii="Baskerville Old Face" w:eastAsia="Baskerville Old Face" w:hAnsi="Baskerville Old Face"/>
                <w:b/>
                <w:sz w:val="26"/>
              </w:rPr>
            </w:pPr>
            <w:r>
              <w:rPr>
                <w:rFonts w:ascii="Baskerville Old Face" w:eastAsia="Baskerville Old Face" w:hAnsi="Baskerville Old Face"/>
                <w:b/>
                <w:sz w:val="26"/>
              </w:rPr>
              <w:t>Treasurer</w:t>
            </w:r>
          </w:p>
        </w:tc>
        <w:tc>
          <w:tcPr>
            <w:tcW w:w="2740" w:type="dxa"/>
            <w:gridSpan w:val="3"/>
            <w:shd w:val="clear" w:color="auto" w:fill="auto"/>
            <w:vAlign w:val="bottom"/>
          </w:tcPr>
          <w:p w14:paraId="0216A134" w14:textId="77777777" w:rsidR="00E44A95" w:rsidRDefault="00CB2FC4">
            <w:pPr>
              <w:spacing w:line="0" w:lineRule="atLeast"/>
              <w:jc w:val="right"/>
              <w:rPr>
                <w:rFonts w:ascii="Baskerville Old Face" w:eastAsia="Baskerville Old Face" w:hAnsi="Baskerville Old Face"/>
                <w:sz w:val="26"/>
              </w:rPr>
            </w:pPr>
            <w:r>
              <w:rPr>
                <w:rFonts w:ascii="Baskerville Old Face" w:eastAsia="Baskerville Old Face" w:hAnsi="Baskerville Old Face"/>
                <w:sz w:val="26"/>
              </w:rPr>
              <w:t>Fall 2012 – Fall 2014</w:t>
            </w:r>
          </w:p>
        </w:tc>
      </w:tr>
      <w:tr w:rsidR="00E44A95" w14:paraId="4C041339" w14:textId="77777777" w:rsidTr="004020EE">
        <w:trPr>
          <w:trHeight w:val="298"/>
        </w:trPr>
        <w:tc>
          <w:tcPr>
            <w:tcW w:w="6660" w:type="dxa"/>
            <w:gridSpan w:val="5"/>
            <w:shd w:val="clear" w:color="auto" w:fill="auto"/>
            <w:vAlign w:val="bottom"/>
          </w:tcPr>
          <w:p w14:paraId="743E12AE" w14:textId="77777777" w:rsidR="00E44A95" w:rsidRDefault="00CB2FC4">
            <w:pPr>
              <w:spacing w:line="0" w:lineRule="atLeast"/>
              <w:ind w:left="20"/>
              <w:rPr>
                <w:rFonts w:ascii="Baskerville Old Face" w:eastAsia="Baskerville Old Face" w:hAnsi="Baskerville Old Face"/>
                <w:sz w:val="26"/>
              </w:rPr>
            </w:pPr>
            <w:r>
              <w:rPr>
                <w:rFonts w:ascii="Baskerville Old Face" w:eastAsia="Baskerville Old Face" w:hAnsi="Baskerville Old Face"/>
                <w:sz w:val="26"/>
              </w:rPr>
              <w:t>The College of Engineering Does Amateur Radical Theatre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0C5FA330" w14:textId="77777777" w:rsidR="00E44A95" w:rsidRDefault="00E44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020EE" w14:paraId="067D871B" w14:textId="77777777" w:rsidTr="00790F9B">
        <w:trPr>
          <w:gridAfter w:val="3"/>
          <w:wAfter w:w="2740" w:type="dxa"/>
          <w:trHeight w:val="627"/>
        </w:trPr>
        <w:tc>
          <w:tcPr>
            <w:tcW w:w="5940" w:type="dxa"/>
            <w:gridSpan w:val="3"/>
            <w:shd w:val="clear" w:color="auto" w:fill="auto"/>
            <w:vAlign w:val="bottom"/>
          </w:tcPr>
          <w:p w14:paraId="536240AE" w14:textId="4F77882C" w:rsidR="004020EE" w:rsidRDefault="004020EE" w:rsidP="00790F9B">
            <w:pPr>
              <w:spacing w:line="0" w:lineRule="atLeast"/>
              <w:rPr>
                <w:rFonts w:ascii="Arial" w:eastAsia="Arial" w:hAnsi="Arial"/>
                <w:sz w:val="26"/>
              </w:rPr>
            </w:pPr>
          </w:p>
          <w:p w14:paraId="37AFF09A" w14:textId="14C23670" w:rsidR="004020EE" w:rsidRDefault="004020EE" w:rsidP="00790F9B">
            <w:pPr>
              <w:spacing w:line="0" w:lineRule="atLeast"/>
              <w:rPr>
                <w:rFonts w:ascii="Arial" w:eastAsia="Arial" w:hAnsi="Arial"/>
                <w:sz w:val="26"/>
              </w:rPr>
            </w:pPr>
          </w:p>
          <w:p w14:paraId="79AF1D75" w14:textId="77777777" w:rsidR="004020EE" w:rsidRDefault="004020EE" w:rsidP="00790F9B">
            <w:pPr>
              <w:spacing w:line="0" w:lineRule="atLeast"/>
              <w:rPr>
                <w:rFonts w:ascii="Arial" w:eastAsia="Arial" w:hAnsi="Arial"/>
                <w:sz w:val="26"/>
              </w:rPr>
            </w:pPr>
          </w:p>
          <w:p w14:paraId="7B583E48" w14:textId="74645850" w:rsidR="004020EE" w:rsidRDefault="004020EE" w:rsidP="00790F9B">
            <w:pPr>
              <w:spacing w:line="294" w:lineRule="exact"/>
              <w:rPr>
                <w:rFonts w:ascii="Times New Roman" w:eastAsia="Times New Roman" w:hAnsi="Times New Roman"/>
              </w:rPr>
            </w:pPr>
          </w:p>
          <w:p w14:paraId="489CE501" w14:textId="77777777" w:rsidR="004020EE" w:rsidRDefault="004020EE" w:rsidP="00790F9B">
            <w:pPr>
              <w:spacing w:line="294" w:lineRule="exact"/>
              <w:rPr>
                <w:rFonts w:ascii="Times New Roman" w:eastAsia="Times New Roman" w:hAnsi="Times New Roman"/>
              </w:rPr>
            </w:pPr>
          </w:p>
          <w:p w14:paraId="035A3FA7" w14:textId="77777777" w:rsidR="004020EE" w:rsidRDefault="004020EE" w:rsidP="00790F9B">
            <w:pPr>
              <w:spacing w:line="0" w:lineRule="atLeast"/>
              <w:ind w:left="3140"/>
              <w:rPr>
                <w:rFonts w:ascii="Baskerville Old Face" w:eastAsia="Baskerville Old Face" w:hAnsi="Baskerville Old Face"/>
                <w:b/>
                <w:sz w:val="32"/>
              </w:rPr>
            </w:pPr>
            <w:r>
              <w:rPr>
                <w:rFonts w:ascii="Baskerville Old Face" w:eastAsia="Baskerville Old Face" w:hAnsi="Baskerville Old Face"/>
                <w:b/>
                <w:sz w:val="32"/>
              </w:rPr>
              <w:lastRenderedPageBreak/>
              <w:t>Honors and Awards</w:t>
            </w:r>
          </w:p>
          <w:p w14:paraId="2212D02F" w14:textId="17B6B2DD" w:rsidR="004020EE" w:rsidRPr="004020EE" w:rsidRDefault="004020EE" w:rsidP="004020EE">
            <w:pPr>
              <w:spacing w:line="346" w:lineRule="exact"/>
              <w:rPr>
                <w:rFonts w:ascii="Times New Roman" w:eastAsia="Times New Roman" w:hAnsi="Times New Roman"/>
              </w:rPr>
            </w:pPr>
            <w:r>
              <w:rPr>
                <w:rFonts w:ascii="Baskerville Old Face" w:eastAsia="Baskerville Old Face" w:hAnsi="Baskerville Old Face"/>
                <w:b/>
                <w:noProof/>
                <w:sz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0" allowOverlap="1" wp14:anchorId="0F279DD9" wp14:editId="7DDF3E7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22225</wp:posOffset>
                      </wp:positionV>
                      <wp:extent cx="5521960" cy="0"/>
                      <wp:effectExtent l="10795" t="16510" r="10795" b="12065"/>
                      <wp:wrapNone/>
                      <wp:docPr id="8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21960" cy="0"/>
                              </a:xfrm>
                              <a:prstGeom prst="line">
                                <a:avLst/>
                              </a:prstGeom>
                              <a:noFill/>
                              <a:ln w="18288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6BD3B7" id="Line 7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.75pt" to="434.4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" o:allowincell="f" strokeweight="1.44pt"/>
                  </w:pict>
                </mc:Fallback>
              </mc:AlternateContent>
            </w:r>
          </w:p>
        </w:tc>
      </w:tr>
      <w:tr w:rsidR="004020EE" w14:paraId="4BDB0C33" w14:textId="77777777" w:rsidTr="004020EE">
        <w:trPr>
          <w:trHeight w:val="329"/>
        </w:trPr>
        <w:tc>
          <w:tcPr>
            <w:tcW w:w="6210" w:type="dxa"/>
            <w:gridSpan w:val="4"/>
            <w:shd w:val="clear" w:color="auto" w:fill="auto"/>
            <w:vAlign w:val="bottom"/>
          </w:tcPr>
          <w:p w14:paraId="18B4C15F" w14:textId="46F63144" w:rsidR="004020EE" w:rsidRDefault="004020EE" w:rsidP="004020EE">
            <w:pPr>
              <w:spacing w:line="0" w:lineRule="atLeast"/>
              <w:ind w:left="380"/>
              <w:rPr>
                <w:rFonts w:ascii="Baskerville Old Face" w:eastAsia="Baskerville Old Face" w:hAnsi="Baskerville Old Face"/>
                <w:sz w:val="26"/>
              </w:rPr>
            </w:pPr>
            <w:r>
              <w:rPr>
                <w:rFonts w:ascii="Arial" w:eastAsia="Arial" w:hAnsi="Arial"/>
                <w:sz w:val="26"/>
              </w:rPr>
              <w:lastRenderedPageBreak/>
              <w:t xml:space="preserve">•  </w:t>
            </w:r>
            <w:r>
              <w:rPr>
                <w:rFonts w:ascii="Baskerville Old Face" w:eastAsia="Baskerville Old Face" w:hAnsi="Baskerville Old Face"/>
                <w:sz w:val="26"/>
              </w:rPr>
              <w:t>Graduate School Preeminence Award</w:t>
            </w:r>
          </w:p>
        </w:tc>
        <w:tc>
          <w:tcPr>
            <w:tcW w:w="2470" w:type="dxa"/>
            <w:gridSpan w:val="2"/>
            <w:shd w:val="clear" w:color="auto" w:fill="auto"/>
            <w:vAlign w:val="bottom"/>
          </w:tcPr>
          <w:p w14:paraId="696B1394" w14:textId="75945B71" w:rsidR="004020EE" w:rsidRDefault="004020EE" w:rsidP="004020EE">
            <w:pPr>
              <w:spacing w:line="0" w:lineRule="atLeast"/>
              <w:ind w:hanging="810"/>
              <w:jc w:val="right"/>
              <w:rPr>
                <w:rFonts w:ascii="Baskerville Old Face" w:eastAsia="Baskerville Old Face" w:hAnsi="Baskerville Old Face"/>
                <w:sz w:val="26"/>
              </w:rPr>
            </w:pPr>
            <w:r>
              <w:rPr>
                <w:rFonts w:ascii="Baskerville Old Face" w:eastAsia="Baskerville Old Face" w:hAnsi="Baskerville Old Face"/>
                <w:sz w:val="26"/>
              </w:rPr>
              <w:t>Fall 2017 – Spring 2022</w:t>
            </w:r>
          </w:p>
        </w:tc>
      </w:tr>
      <w:tr w:rsidR="004020EE" w14:paraId="7374E1E3" w14:textId="77777777" w:rsidTr="004020EE">
        <w:trPr>
          <w:trHeight w:val="329"/>
        </w:trPr>
        <w:tc>
          <w:tcPr>
            <w:tcW w:w="6210" w:type="dxa"/>
            <w:gridSpan w:val="4"/>
            <w:shd w:val="clear" w:color="auto" w:fill="auto"/>
            <w:vAlign w:val="bottom"/>
          </w:tcPr>
          <w:p w14:paraId="1AD6932B" w14:textId="359630CD" w:rsidR="004020EE" w:rsidRDefault="004020EE" w:rsidP="004020EE">
            <w:pPr>
              <w:spacing w:line="0" w:lineRule="atLeast"/>
              <w:ind w:left="380"/>
              <w:rPr>
                <w:rFonts w:ascii="Arial" w:eastAsia="Arial" w:hAnsi="Arial"/>
                <w:sz w:val="26"/>
              </w:rPr>
            </w:pPr>
            <w:r>
              <w:rPr>
                <w:rFonts w:ascii="Arial" w:eastAsia="Arial" w:hAnsi="Arial"/>
                <w:sz w:val="26"/>
              </w:rPr>
              <w:t xml:space="preserve">•  </w:t>
            </w:r>
            <w:r>
              <w:rPr>
                <w:rFonts w:ascii="Baskerville Old Face" w:eastAsia="Baskerville Old Face" w:hAnsi="Baskerville Old Face"/>
                <w:sz w:val="26"/>
              </w:rPr>
              <w:t>National Alumni Graduate Fellowship</w:t>
            </w:r>
          </w:p>
        </w:tc>
        <w:tc>
          <w:tcPr>
            <w:tcW w:w="2470" w:type="dxa"/>
            <w:gridSpan w:val="2"/>
            <w:shd w:val="clear" w:color="auto" w:fill="auto"/>
            <w:vAlign w:val="bottom"/>
          </w:tcPr>
          <w:p w14:paraId="34D89264" w14:textId="7515CD8B" w:rsidR="004020EE" w:rsidRDefault="004020EE" w:rsidP="004020EE">
            <w:pPr>
              <w:spacing w:line="0" w:lineRule="atLeast"/>
              <w:ind w:hanging="810"/>
              <w:jc w:val="right"/>
              <w:rPr>
                <w:rFonts w:ascii="Baskerville Old Face" w:eastAsia="Baskerville Old Face" w:hAnsi="Baskerville Old Face"/>
                <w:sz w:val="26"/>
              </w:rPr>
            </w:pPr>
            <w:r>
              <w:rPr>
                <w:rFonts w:ascii="Baskerville Old Face" w:eastAsia="Baskerville Old Face" w:hAnsi="Baskerville Old Face"/>
                <w:sz w:val="26"/>
              </w:rPr>
              <w:t>Fall 2016 – Spring 2017</w:t>
            </w:r>
          </w:p>
        </w:tc>
      </w:tr>
      <w:tr w:rsidR="004020EE" w14:paraId="65443564" w14:textId="77777777" w:rsidTr="004020EE">
        <w:trPr>
          <w:trHeight w:val="329"/>
        </w:trPr>
        <w:tc>
          <w:tcPr>
            <w:tcW w:w="6660" w:type="dxa"/>
            <w:gridSpan w:val="5"/>
            <w:shd w:val="clear" w:color="auto" w:fill="auto"/>
            <w:vAlign w:val="bottom"/>
          </w:tcPr>
          <w:p w14:paraId="7A5CBD2C" w14:textId="77777777" w:rsidR="004020EE" w:rsidRDefault="004020EE" w:rsidP="004020EE">
            <w:pPr>
              <w:spacing w:line="0" w:lineRule="atLeast"/>
              <w:ind w:left="380"/>
              <w:rPr>
                <w:rFonts w:ascii="Baskerville Old Face" w:eastAsia="Baskerville Old Face" w:hAnsi="Baskerville Old Face"/>
                <w:sz w:val="26"/>
              </w:rPr>
            </w:pPr>
            <w:r>
              <w:rPr>
                <w:rFonts w:ascii="Arial" w:eastAsia="Arial" w:hAnsi="Arial"/>
                <w:sz w:val="26"/>
              </w:rPr>
              <w:t xml:space="preserve">•  </w:t>
            </w:r>
            <w:r>
              <w:rPr>
                <w:rFonts w:ascii="Baskerville Old Face" w:eastAsia="Baskerville Old Face" w:hAnsi="Baskerville Old Face"/>
                <w:sz w:val="26"/>
              </w:rPr>
              <w:t>Nominee for Engineering Council of Birmingham Award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52D234E6" w14:textId="77777777" w:rsidR="004020EE" w:rsidRDefault="004020EE" w:rsidP="004020EE">
            <w:pPr>
              <w:spacing w:line="0" w:lineRule="atLeast"/>
              <w:jc w:val="right"/>
              <w:rPr>
                <w:rFonts w:ascii="Baskerville Old Face" w:eastAsia="Baskerville Old Face" w:hAnsi="Baskerville Old Face"/>
                <w:sz w:val="26"/>
              </w:rPr>
            </w:pPr>
            <w:r>
              <w:rPr>
                <w:rFonts w:ascii="Baskerville Old Face" w:eastAsia="Baskerville Old Face" w:hAnsi="Baskerville Old Face"/>
                <w:sz w:val="26"/>
              </w:rPr>
              <w:t>Spring 2016</w:t>
            </w:r>
          </w:p>
        </w:tc>
      </w:tr>
      <w:tr w:rsidR="004020EE" w14:paraId="605DBCB8" w14:textId="77777777" w:rsidTr="004020EE">
        <w:trPr>
          <w:trHeight w:val="329"/>
        </w:trPr>
        <w:tc>
          <w:tcPr>
            <w:tcW w:w="6660" w:type="dxa"/>
            <w:gridSpan w:val="5"/>
            <w:shd w:val="clear" w:color="auto" w:fill="auto"/>
            <w:vAlign w:val="bottom"/>
          </w:tcPr>
          <w:p w14:paraId="2D6FEEE6" w14:textId="77777777" w:rsidR="004020EE" w:rsidRDefault="004020EE" w:rsidP="004020EE">
            <w:pPr>
              <w:spacing w:line="0" w:lineRule="atLeast"/>
              <w:ind w:left="380"/>
              <w:rPr>
                <w:rFonts w:ascii="Baskerville Old Face" w:eastAsia="Baskerville Old Face" w:hAnsi="Baskerville Old Face"/>
                <w:sz w:val="26"/>
              </w:rPr>
            </w:pPr>
            <w:r>
              <w:rPr>
                <w:rFonts w:ascii="Arial" w:eastAsia="Arial" w:hAnsi="Arial"/>
                <w:sz w:val="26"/>
              </w:rPr>
              <w:t xml:space="preserve">•  </w:t>
            </w:r>
            <w:r>
              <w:rPr>
                <w:rFonts w:ascii="Baskerville Old Face" w:eastAsia="Baskerville Old Face" w:hAnsi="Baskerville Old Face"/>
                <w:sz w:val="26"/>
              </w:rPr>
              <w:t>Nominee for Student Engineer of the Year Award, ASPE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3A2CB663" w14:textId="77777777" w:rsidR="004020EE" w:rsidRDefault="004020EE" w:rsidP="004020EE">
            <w:pPr>
              <w:spacing w:line="0" w:lineRule="atLeast"/>
              <w:jc w:val="right"/>
              <w:rPr>
                <w:rFonts w:ascii="Baskerville Old Face" w:eastAsia="Baskerville Old Face" w:hAnsi="Baskerville Old Face"/>
                <w:sz w:val="26"/>
              </w:rPr>
            </w:pPr>
            <w:r>
              <w:rPr>
                <w:rFonts w:ascii="Baskerville Old Face" w:eastAsia="Baskerville Old Face" w:hAnsi="Baskerville Old Face"/>
                <w:sz w:val="26"/>
              </w:rPr>
              <w:t>Spring 2016</w:t>
            </w:r>
          </w:p>
        </w:tc>
      </w:tr>
      <w:tr w:rsidR="004020EE" w14:paraId="599DC264" w14:textId="77777777" w:rsidTr="004020EE">
        <w:trPr>
          <w:trHeight w:val="329"/>
        </w:trPr>
        <w:tc>
          <w:tcPr>
            <w:tcW w:w="6660" w:type="dxa"/>
            <w:gridSpan w:val="5"/>
            <w:shd w:val="clear" w:color="auto" w:fill="auto"/>
            <w:vAlign w:val="bottom"/>
          </w:tcPr>
          <w:p w14:paraId="071DC6FF" w14:textId="77777777" w:rsidR="004020EE" w:rsidRDefault="004020EE" w:rsidP="004020EE">
            <w:pPr>
              <w:spacing w:line="0" w:lineRule="atLeast"/>
              <w:ind w:left="380"/>
              <w:rPr>
                <w:rFonts w:ascii="Baskerville Old Face" w:eastAsia="Baskerville Old Face" w:hAnsi="Baskerville Old Face"/>
                <w:sz w:val="26"/>
              </w:rPr>
            </w:pPr>
            <w:r>
              <w:rPr>
                <w:rFonts w:ascii="Arial" w:eastAsia="Arial" w:hAnsi="Arial"/>
                <w:sz w:val="26"/>
              </w:rPr>
              <w:t xml:space="preserve">•  </w:t>
            </w:r>
            <w:r>
              <w:rPr>
                <w:rFonts w:ascii="Baskerville Old Face" w:eastAsia="Baskerville Old Face" w:hAnsi="Baskerville Old Face"/>
                <w:sz w:val="26"/>
              </w:rPr>
              <w:t>Fred R. Maxwell Jr. Outstanding ECE Junior Award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1C67EA8C" w14:textId="77777777" w:rsidR="004020EE" w:rsidRDefault="004020EE" w:rsidP="004020EE">
            <w:pPr>
              <w:spacing w:line="295" w:lineRule="exact"/>
              <w:jc w:val="right"/>
              <w:rPr>
                <w:rFonts w:ascii="Baskerville Old Face" w:eastAsia="Baskerville Old Face" w:hAnsi="Baskerville Old Face"/>
                <w:sz w:val="26"/>
              </w:rPr>
            </w:pPr>
            <w:r>
              <w:rPr>
                <w:rFonts w:ascii="Baskerville Old Face" w:eastAsia="Baskerville Old Face" w:hAnsi="Baskerville Old Face"/>
                <w:sz w:val="26"/>
              </w:rPr>
              <w:t>Spring 2015</w:t>
            </w:r>
          </w:p>
        </w:tc>
      </w:tr>
      <w:tr w:rsidR="004020EE" w14:paraId="41BE5E26" w14:textId="77777777" w:rsidTr="004020EE">
        <w:trPr>
          <w:trHeight w:val="329"/>
        </w:trPr>
        <w:tc>
          <w:tcPr>
            <w:tcW w:w="6660" w:type="dxa"/>
            <w:gridSpan w:val="5"/>
            <w:shd w:val="clear" w:color="auto" w:fill="auto"/>
            <w:vAlign w:val="bottom"/>
          </w:tcPr>
          <w:p w14:paraId="143765C0" w14:textId="77777777" w:rsidR="004020EE" w:rsidRDefault="004020EE" w:rsidP="004020EE">
            <w:pPr>
              <w:spacing w:line="0" w:lineRule="atLeast"/>
              <w:ind w:left="380"/>
              <w:rPr>
                <w:rFonts w:ascii="Baskerville Old Face" w:eastAsia="Baskerville Old Face" w:hAnsi="Baskerville Old Face"/>
                <w:sz w:val="26"/>
              </w:rPr>
            </w:pPr>
            <w:r>
              <w:rPr>
                <w:rFonts w:ascii="Arial" w:eastAsia="Arial" w:hAnsi="Arial"/>
                <w:sz w:val="26"/>
              </w:rPr>
              <w:t xml:space="preserve">•  </w:t>
            </w:r>
            <w:r>
              <w:rPr>
                <w:rFonts w:ascii="Baskerville Old Face" w:eastAsia="Baskerville Old Face" w:hAnsi="Baskerville Old Face"/>
                <w:sz w:val="26"/>
              </w:rPr>
              <w:t>2</w:t>
            </w:r>
            <w:r>
              <w:rPr>
                <w:rFonts w:ascii="Baskerville Old Face" w:eastAsia="Baskerville Old Face" w:hAnsi="Baskerville Old Face"/>
                <w:sz w:val="22"/>
                <w:vertAlign w:val="superscript"/>
              </w:rPr>
              <w:t>nd</w:t>
            </w:r>
            <w:r>
              <w:rPr>
                <w:rFonts w:ascii="Arial" w:eastAsia="Arial" w:hAnsi="Arial"/>
                <w:sz w:val="26"/>
              </w:rPr>
              <w:t xml:space="preserve">, </w:t>
            </w:r>
            <w:r>
              <w:rPr>
                <w:rFonts w:ascii="Baskerville Old Face" w:eastAsia="Baskerville Old Face" w:hAnsi="Baskerville Old Face"/>
                <w:sz w:val="26"/>
              </w:rPr>
              <w:t>Engineering at Undergrad Research Conference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2C472E0C" w14:textId="77777777" w:rsidR="004020EE" w:rsidRDefault="004020EE" w:rsidP="004020EE">
            <w:pPr>
              <w:spacing w:line="0" w:lineRule="atLeast"/>
              <w:jc w:val="right"/>
              <w:rPr>
                <w:rFonts w:ascii="Baskerville Old Face" w:eastAsia="Baskerville Old Face" w:hAnsi="Baskerville Old Face"/>
                <w:sz w:val="26"/>
              </w:rPr>
            </w:pPr>
            <w:r>
              <w:rPr>
                <w:rFonts w:ascii="Baskerville Old Face" w:eastAsia="Baskerville Old Face" w:hAnsi="Baskerville Old Face"/>
                <w:sz w:val="26"/>
              </w:rPr>
              <w:t>Spring 2015</w:t>
            </w:r>
          </w:p>
        </w:tc>
      </w:tr>
      <w:tr w:rsidR="004020EE" w14:paraId="780BF913" w14:textId="77777777" w:rsidTr="00790F9B">
        <w:trPr>
          <w:trHeight w:val="328"/>
        </w:trPr>
        <w:tc>
          <w:tcPr>
            <w:tcW w:w="450" w:type="dxa"/>
            <w:shd w:val="clear" w:color="auto" w:fill="auto"/>
            <w:vAlign w:val="bottom"/>
          </w:tcPr>
          <w:p w14:paraId="3F2E9ED6" w14:textId="77777777" w:rsidR="004020EE" w:rsidRDefault="004020EE" w:rsidP="004020EE">
            <w:pPr>
              <w:spacing w:line="0" w:lineRule="atLeast"/>
              <w:ind w:left="380"/>
              <w:rPr>
                <w:rFonts w:ascii="Arial" w:eastAsia="Arial" w:hAnsi="Arial"/>
                <w:sz w:val="26"/>
              </w:rPr>
            </w:pPr>
            <w:r>
              <w:rPr>
                <w:rFonts w:ascii="Arial" w:eastAsia="Arial" w:hAnsi="Arial"/>
                <w:sz w:val="26"/>
              </w:rPr>
              <w:t>•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14:paraId="7A905912" w14:textId="77777777" w:rsidR="004020EE" w:rsidRDefault="004020EE" w:rsidP="004020EE">
            <w:pPr>
              <w:spacing w:line="0" w:lineRule="atLeast"/>
              <w:ind w:left="120"/>
              <w:rPr>
                <w:rFonts w:ascii="Baskerville Old Face" w:eastAsia="Baskerville Old Face" w:hAnsi="Baskerville Old Face"/>
                <w:sz w:val="26"/>
              </w:rPr>
            </w:pPr>
            <w:r>
              <w:rPr>
                <w:rFonts w:ascii="Baskerville Old Face" w:eastAsia="Baskerville Old Face" w:hAnsi="Baskerville Old Face"/>
                <w:sz w:val="26"/>
              </w:rPr>
              <w:t>Presidential Scholarship</w:t>
            </w:r>
          </w:p>
        </w:tc>
        <w:tc>
          <w:tcPr>
            <w:tcW w:w="2740" w:type="dxa"/>
            <w:gridSpan w:val="3"/>
            <w:shd w:val="clear" w:color="auto" w:fill="auto"/>
            <w:vAlign w:val="bottom"/>
          </w:tcPr>
          <w:p w14:paraId="0EB605DF" w14:textId="77777777" w:rsidR="004020EE" w:rsidRDefault="004020EE" w:rsidP="004020EE">
            <w:pPr>
              <w:spacing w:line="0" w:lineRule="atLeast"/>
              <w:jc w:val="right"/>
              <w:rPr>
                <w:rFonts w:ascii="Baskerville Old Face" w:eastAsia="Baskerville Old Face" w:hAnsi="Baskerville Old Face"/>
                <w:sz w:val="26"/>
              </w:rPr>
            </w:pPr>
            <w:r>
              <w:rPr>
                <w:rFonts w:ascii="Baskerville Old Face" w:eastAsia="Baskerville Old Face" w:hAnsi="Baskerville Old Face"/>
                <w:sz w:val="26"/>
              </w:rPr>
              <w:t>Fall 2012 – Spring 2016</w:t>
            </w:r>
          </w:p>
        </w:tc>
      </w:tr>
      <w:tr w:rsidR="004020EE" w14:paraId="028981A3" w14:textId="77777777" w:rsidTr="00790F9B">
        <w:trPr>
          <w:trHeight w:val="329"/>
        </w:trPr>
        <w:tc>
          <w:tcPr>
            <w:tcW w:w="450" w:type="dxa"/>
            <w:shd w:val="clear" w:color="auto" w:fill="auto"/>
            <w:vAlign w:val="bottom"/>
          </w:tcPr>
          <w:p w14:paraId="7E5F4F86" w14:textId="77777777" w:rsidR="004020EE" w:rsidRDefault="004020EE" w:rsidP="004020EE">
            <w:pPr>
              <w:spacing w:line="0" w:lineRule="atLeast"/>
              <w:ind w:left="380"/>
              <w:rPr>
                <w:rFonts w:ascii="Arial" w:eastAsia="Arial" w:hAnsi="Arial"/>
                <w:sz w:val="26"/>
              </w:rPr>
            </w:pPr>
            <w:r>
              <w:rPr>
                <w:rFonts w:ascii="Arial" w:eastAsia="Arial" w:hAnsi="Arial"/>
                <w:sz w:val="26"/>
              </w:rPr>
              <w:t>•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14:paraId="297AD12D" w14:textId="77777777" w:rsidR="004020EE" w:rsidRDefault="004020EE" w:rsidP="004020EE">
            <w:pPr>
              <w:spacing w:line="0" w:lineRule="atLeast"/>
              <w:ind w:left="120"/>
              <w:rPr>
                <w:rFonts w:ascii="Baskerville Old Face" w:eastAsia="Baskerville Old Face" w:hAnsi="Baskerville Old Face"/>
                <w:sz w:val="26"/>
              </w:rPr>
            </w:pPr>
            <w:r>
              <w:rPr>
                <w:rFonts w:ascii="Baskerville Old Face" w:eastAsia="Baskerville Old Face" w:hAnsi="Baskerville Old Face"/>
                <w:sz w:val="26"/>
              </w:rPr>
              <w:t>Engineering Leadership Scholarship</w:t>
            </w:r>
          </w:p>
        </w:tc>
        <w:tc>
          <w:tcPr>
            <w:tcW w:w="2740" w:type="dxa"/>
            <w:gridSpan w:val="3"/>
            <w:shd w:val="clear" w:color="auto" w:fill="auto"/>
            <w:vAlign w:val="bottom"/>
          </w:tcPr>
          <w:p w14:paraId="67B76ACF" w14:textId="77777777" w:rsidR="004020EE" w:rsidRDefault="004020EE" w:rsidP="004020EE">
            <w:pPr>
              <w:spacing w:line="0" w:lineRule="atLeast"/>
              <w:jc w:val="right"/>
              <w:rPr>
                <w:rFonts w:ascii="Baskerville Old Face" w:eastAsia="Baskerville Old Face" w:hAnsi="Baskerville Old Face"/>
                <w:sz w:val="26"/>
              </w:rPr>
            </w:pPr>
            <w:r>
              <w:rPr>
                <w:rFonts w:ascii="Baskerville Old Face" w:eastAsia="Baskerville Old Face" w:hAnsi="Baskerville Old Face"/>
                <w:sz w:val="26"/>
              </w:rPr>
              <w:t>Fall 2012 – Spring 2016</w:t>
            </w:r>
          </w:p>
        </w:tc>
      </w:tr>
    </w:tbl>
    <w:p w14:paraId="703EF60C" w14:textId="77777777" w:rsidR="00790F9B" w:rsidRDefault="00790F9B">
      <w:pPr>
        <w:spacing w:line="294" w:lineRule="exact"/>
        <w:rPr>
          <w:rFonts w:ascii="Times New Roman" w:eastAsia="Times New Roman" w:hAnsi="Times New Roman"/>
        </w:rPr>
      </w:pPr>
    </w:p>
    <w:p w14:paraId="2D3248F0" w14:textId="77777777" w:rsidR="00790F9B" w:rsidRDefault="00790F9B">
      <w:pPr>
        <w:spacing w:line="294" w:lineRule="exact"/>
        <w:rPr>
          <w:rFonts w:ascii="Times New Roman" w:eastAsia="Times New Roman" w:hAnsi="Times New Roman"/>
        </w:rPr>
      </w:pPr>
    </w:p>
    <w:p w14:paraId="7D24DFEC" w14:textId="77777777" w:rsidR="00790F9B" w:rsidRDefault="00790F9B">
      <w:pPr>
        <w:spacing w:line="294" w:lineRule="exact"/>
        <w:rPr>
          <w:rFonts w:ascii="Times New Roman" w:eastAsia="Times New Roman" w:hAnsi="Times New Roman"/>
        </w:rPr>
      </w:pPr>
    </w:p>
    <w:p w14:paraId="0AAF5E8B" w14:textId="77777777" w:rsidR="00E44A95" w:rsidRDefault="00CB2FC4">
      <w:pPr>
        <w:spacing w:line="0" w:lineRule="atLeast"/>
        <w:ind w:left="3140"/>
        <w:rPr>
          <w:rFonts w:ascii="Baskerville Old Face" w:eastAsia="Baskerville Old Face" w:hAnsi="Baskerville Old Face"/>
          <w:b/>
          <w:sz w:val="32"/>
        </w:rPr>
      </w:pPr>
      <w:r>
        <w:rPr>
          <w:rFonts w:ascii="Baskerville Old Face" w:eastAsia="Baskerville Old Face" w:hAnsi="Baskerville Old Face"/>
          <w:b/>
          <w:sz w:val="32"/>
        </w:rPr>
        <w:t>Skills and Interests</w:t>
      </w:r>
    </w:p>
    <w:p w14:paraId="04CAAD14" w14:textId="77777777" w:rsidR="00E44A95" w:rsidRDefault="00B81BAF">
      <w:pPr>
        <w:spacing w:line="346" w:lineRule="exact"/>
        <w:rPr>
          <w:rFonts w:ascii="Times New Roman" w:eastAsia="Times New Roman" w:hAnsi="Times New Roman"/>
        </w:rPr>
      </w:pPr>
      <w:r>
        <w:rPr>
          <w:rFonts w:ascii="Baskerville Old Face" w:eastAsia="Baskerville Old Face" w:hAnsi="Baskerville Old Face"/>
          <w:b/>
          <w:noProof/>
          <w:sz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86C0A48" wp14:editId="63D36F0E">
                <wp:simplePos x="0" y="0"/>
                <wp:positionH relativeFrom="column">
                  <wp:posOffset>-5080</wp:posOffset>
                </wp:positionH>
                <wp:positionV relativeFrom="paragraph">
                  <wp:posOffset>22225</wp:posOffset>
                </wp:positionV>
                <wp:extent cx="5521960" cy="0"/>
                <wp:effectExtent l="10795" t="16510" r="10795" b="1206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1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81D8D" id="Line 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.75pt" to="434.4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" o:allowincell="f" strokeweight="1.44pt"/>
            </w:pict>
          </mc:Fallback>
        </mc:AlternateContent>
      </w:r>
    </w:p>
    <w:p w14:paraId="6E5E7CAE" w14:textId="511A0857" w:rsidR="00E44A95" w:rsidRDefault="00CB2FC4">
      <w:pPr>
        <w:spacing w:line="0" w:lineRule="atLeast"/>
        <w:ind w:left="20"/>
        <w:rPr>
          <w:rFonts w:ascii="Baskerville Old Face" w:eastAsia="Baskerville Old Face" w:hAnsi="Baskerville Old Face"/>
          <w:sz w:val="26"/>
        </w:rPr>
      </w:pPr>
      <w:r>
        <w:rPr>
          <w:rFonts w:ascii="Baskerville Old Face" w:eastAsia="Baskerville Old Face" w:hAnsi="Baskerville Old Face"/>
          <w:b/>
          <w:sz w:val="26"/>
        </w:rPr>
        <w:t xml:space="preserve">Languages: </w:t>
      </w:r>
      <w:r>
        <w:rPr>
          <w:rFonts w:ascii="Baskerville Old Face" w:eastAsia="Baskerville Old Face" w:hAnsi="Baskerville Old Face"/>
          <w:sz w:val="26"/>
        </w:rPr>
        <w:t>Fluent in English, Beginner in German</w:t>
      </w:r>
      <w:r w:rsidR="00B308FE">
        <w:rPr>
          <w:rFonts w:ascii="Baskerville Old Face" w:eastAsia="Baskerville Old Face" w:hAnsi="Baskerville Old Face"/>
          <w:sz w:val="26"/>
        </w:rPr>
        <w:t>, Beginner in Spanish</w:t>
      </w:r>
    </w:p>
    <w:p w14:paraId="39E203B1" w14:textId="77777777" w:rsidR="00E44A95" w:rsidRDefault="00CB2FC4">
      <w:pPr>
        <w:spacing w:line="239" w:lineRule="auto"/>
        <w:ind w:left="20"/>
        <w:rPr>
          <w:rFonts w:ascii="Baskerville Old Face" w:eastAsia="Baskerville Old Face" w:hAnsi="Baskerville Old Face"/>
          <w:sz w:val="26"/>
        </w:rPr>
      </w:pPr>
      <w:r>
        <w:rPr>
          <w:rFonts w:ascii="Baskerville Old Face" w:eastAsia="Baskerville Old Face" w:hAnsi="Baskerville Old Face"/>
          <w:b/>
          <w:sz w:val="26"/>
        </w:rPr>
        <w:t xml:space="preserve">Programming: </w:t>
      </w:r>
      <w:r>
        <w:rPr>
          <w:rFonts w:ascii="Baskerville Old Face" w:eastAsia="Baskerville Old Face" w:hAnsi="Baskerville Old Face"/>
          <w:sz w:val="26"/>
        </w:rPr>
        <w:t>Can program in C, Python, VHDL, HTML, CSS, and Ladder Logic</w:t>
      </w:r>
    </w:p>
    <w:p w14:paraId="2EB4671B" w14:textId="77777777" w:rsidR="00E44A95" w:rsidRDefault="00E44A95">
      <w:pPr>
        <w:spacing w:line="297" w:lineRule="exact"/>
        <w:rPr>
          <w:rFonts w:ascii="Times New Roman" w:eastAsia="Times New Roman" w:hAnsi="Times New Roman"/>
        </w:rPr>
      </w:pPr>
    </w:p>
    <w:p w14:paraId="59E44D6D" w14:textId="5B0B5FF6" w:rsidR="00790F9B" w:rsidRDefault="00CB2FC4" w:rsidP="00790F9B">
      <w:pPr>
        <w:spacing w:line="0" w:lineRule="atLeast"/>
        <w:ind w:left="20" w:right="800"/>
        <w:rPr>
          <w:rFonts w:ascii="Baskerville Old Face" w:eastAsia="Baskerville Old Face" w:hAnsi="Baskerville Old Face"/>
          <w:sz w:val="26"/>
        </w:rPr>
      </w:pPr>
      <w:r>
        <w:rPr>
          <w:rFonts w:ascii="Baskerville Old Face" w:eastAsia="Baskerville Old Face" w:hAnsi="Baskerville Old Face"/>
          <w:b/>
          <w:sz w:val="26"/>
        </w:rPr>
        <w:t xml:space="preserve">Software: </w:t>
      </w:r>
      <w:r>
        <w:rPr>
          <w:rFonts w:ascii="Baskerville Old Face" w:eastAsia="Baskerville Old Face" w:hAnsi="Baskerville Old Face"/>
          <w:sz w:val="26"/>
        </w:rPr>
        <w:t xml:space="preserve">Proficient at </w:t>
      </w:r>
      <w:r w:rsidR="00B308FE">
        <w:rPr>
          <w:rFonts w:ascii="Baskerville Old Face" w:eastAsia="Baskerville Old Face" w:hAnsi="Baskerville Old Face"/>
          <w:sz w:val="26"/>
        </w:rPr>
        <w:t xml:space="preserve">HFSS, </w:t>
      </w:r>
      <w:r>
        <w:rPr>
          <w:rFonts w:ascii="Baskerville Old Face" w:eastAsia="Baskerville Old Face" w:hAnsi="Baskerville Old Face"/>
          <w:sz w:val="26"/>
        </w:rPr>
        <w:t>AutoCAD, SolidWorks, Eclipse, MatLab, Quartus II,</w:t>
      </w:r>
      <w:r>
        <w:rPr>
          <w:rFonts w:ascii="Baskerville Old Face" w:eastAsia="Baskerville Old Face" w:hAnsi="Baskerville Old Face"/>
          <w:b/>
          <w:sz w:val="26"/>
        </w:rPr>
        <w:t xml:space="preserve"> </w:t>
      </w:r>
      <w:r>
        <w:rPr>
          <w:rFonts w:ascii="Baskerville Old Face" w:eastAsia="Baskerville Old Face" w:hAnsi="Baskerville Old Face"/>
          <w:sz w:val="26"/>
        </w:rPr>
        <w:t>PSpice, PCB Artist, LabVIEW, Microsoft Office, and Adobe</w:t>
      </w:r>
    </w:p>
    <w:p w14:paraId="267B278A" w14:textId="77777777" w:rsidR="00790F9B" w:rsidRDefault="00790F9B" w:rsidP="00790F9B">
      <w:pPr>
        <w:spacing w:line="0" w:lineRule="atLeast"/>
        <w:ind w:left="20" w:right="800"/>
        <w:rPr>
          <w:rFonts w:ascii="Baskerville Old Face" w:eastAsia="Baskerville Old Face" w:hAnsi="Baskerville Old Face"/>
          <w:b/>
          <w:sz w:val="26"/>
        </w:rPr>
      </w:pPr>
    </w:p>
    <w:p w14:paraId="5DA8A3E9" w14:textId="581FC6F0" w:rsidR="00CB2FC4" w:rsidRDefault="00790F9B" w:rsidP="00790F9B">
      <w:pPr>
        <w:spacing w:line="0" w:lineRule="atLeast"/>
        <w:ind w:left="20" w:right="800"/>
        <w:rPr>
          <w:rFonts w:ascii="Baskerville Old Face" w:eastAsia="Baskerville Old Face" w:hAnsi="Baskerville Old Face"/>
          <w:sz w:val="26"/>
        </w:rPr>
      </w:pPr>
      <w:r>
        <w:rPr>
          <w:rFonts w:ascii="Baskerville Old Face" w:eastAsia="Baskerville Old Face" w:hAnsi="Baskerville Old Face"/>
          <w:b/>
          <w:sz w:val="26"/>
        </w:rPr>
        <w:t>L</w:t>
      </w:r>
      <w:r w:rsidR="00CB2FC4">
        <w:rPr>
          <w:rFonts w:ascii="Baskerville Old Face" w:eastAsia="Baskerville Old Face" w:hAnsi="Baskerville Old Face"/>
          <w:b/>
          <w:sz w:val="26"/>
        </w:rPr>
        <w:t xml:space="preserve">ab Skills: </w:t>
      </w:r>
      <w:r w:rsidR="00CB2FC4">
        <w:rPr>
          <w:rFonts w:ascii="Baskerville Old Face" w:eastAsia="Baskerville Old Face" w:hAnsi="Baskerville Old Face"/>
          <w:sz w:val="26"/>
        </w:rPr>
        <w:t>Experienced in using Photolithography, E-beam Evaporation,</w:t>
      </w:r>
      <w:r w:rsidR="00CB2FC4">
        <w:rPr>
          <w:rFonts w:ascii="Baskerville Old Face" w:eastAsia="Baskerville Old Face" w:hAnsi="Baskerville Old Face"/>
          <w:b/>
          <w:sz w:val="26"/>
        </w:rPr>
        <w:t xml:space="preserve"> </w:t>
      </w:r>
      <w:r w:rsidR="00CB2FC4">
        <w:rPr>
          <w:rFonts w:ascii="Baskerville Old Face" w:eastAsia="Baskerville Old Face" w:hAnsi="Baskerville Old Face"/>
          <w:sz w:val="26"/>
        </w:rPr>
        <w:t>Electroplating, Plasma Etching, Spin Coating, Furnaces, Schlenk Lines, Dry/Glove Boxes, Vacuum Systems, Optical Microscopes, and Scanning Electron Microscopes (SEM)</w:t>
      </w:r>
    </w:p>
    <w:p w14:paraId="2E8CEBFC" w14:textId="0447C6CB" w:rsidR="001B4581" w:rsidRPr="004020EE" w:rsidRDefault="001B4581" w:rsidP="004020EE">
      <w:pPr>
        <w:rPr>
          <w:rFonts w:ascii="Baskerville Old Face" w:eastAsia="Baskerville Old Face" w:hAnsi="Baskerville Old Face"/>
          <w:sz w:val="26"/>
        </w:rPr>
      </w:pPr>
    </w:p>
    <w:sectPr w:rsidR="001B4581" w:rsidRPr="004020EE">
      <w:pgSz w:w="12240" w:h="15840"/>
      <w:pgMar w:top="1440" w:right="1840" w:bottom="1440" w:left="1800" w:header="0" w:footer="0" w:gutter="0"/>
      <w:cols w:space="0" w:equalWidth="0">
        <w:col w:w="86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545E146"/>
    <w:lvl w:ilvl="0" w:tplc="F300E36A">
      <w:start w:val="1"/>
      <w:numFmt w:val="bullet"/>
      <w:lvlText w:val="•"/>
      <w:lvlJc w:val="left"/>
    </w:lvl>
    <w:lvl w:ilvl="1" w:tplc="D5C461B8">
      <w:start w:val="1"/>
      <w:numFmt w:val="bullet"/>
      <w:lvlText w:val=""/>
      <w:lvlJc w:val="left"/>
    </w:lvl>
    <w:lvl w:ilvl="2" w:tplc="66844424">
      <w:start w:val="1"/>
      <w:numFmt w:val="bullet"/>
      <w:lvlText w:val=""/>
      <w:lvlJc w:val="left"/>
    </w:lvl>
    <w:lvl w:ilvl="3" w:tplc="8E50345A">
      <w:start w:val="1"/>
      <w:numFmt w:val="bullet"/>
      <w:lvlText w:val=""/>
      <w:lvlJc w:val="left"/>
    </w:lvl>
    <w:lvl w:ilvl="4" w:tplc="CB38D83C">
      <w:start w:val="1"/>
      <w:numFmt w:val="bullet"/>
      <w:lvlText w:val=""/>
      <w:lvlJc w:val="left"/>
    </w:lvl>
    <w:lvl w:ilvl="5" w:tplc="1216467A">
      <w:start w:val="1"/>
      <w:numFmt w:val="bullet"/>
      <w:lvlText w:val=""/>
      <w:lvlJc w:val="left"/>
    </w:lvl>
    <w:lvl w:ilvl="6" w:tplc="3B84A454">
      <w:start w:val="1"/>
      <w:numFmt w:val="bullet"/>
      <w:lvlText w:val=""/>
      <w:lvlJc w:val="left"/>
    </w:lvl>
    <w:lvl w:ilvl="7" w:tplc="C1E031D0">
      <w:start w:val="1"/>
      <w:numFmt w:val="bullet"/>
      <w:lvlText w:val=""/>
      <w:lvlJc w:val="left"/>
    </w:lvl>
    <w:lvl w:ilvl="8" w:tplc="5B58AD14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15F007C"/>
    <w:lvl w:ilvl="0" w:tplc="25A0ECCA">
      <w:start w:val="1"/>
      <w:numFmt w:val="bullet"/>
      <w:lvlText w:val="•"/>
      <w:lvlJc w:val="left"/>
    </w:lvl>
    <w:lvl w:ilvl="1" w:tplc="C0D2F08C">
      <w:start w:val="1"/>
      <w:numFmt w:val="bullet"/>
      <w:lvlText w:val=""/>
      <w:lvlJc w:val="left"/>
    </w:lvl>
    <w:lvl w:ilvl="2" w:tplc="B0A66566">
      <w:start w:val="1"/>
      <w:numFmt w:val="bullet"/>
      <w:lvlText w:val=""/>
      <w:lvlJc w:val="left"/>
    </w:lvl>
    <w:lvl w:ilvl="3" w:tplc="52A01D8C">
      <w:start w:val="1"/>
      <w:numFmt w:val="bullet"/>
      <w:lvlText w:val=""/>
      <w:lvlJc w:val="left"/>
    </w:lvl>
    <w:lvl w:ilvl="4" w:tplc="D4F4402C">
      <w:start w:val="1"/>
      <w:numFmt w:val="bullet"/>
      <w:lvlText w:val=""/>
      <w:lvlJc w:val="left"/>
    </w:lvl>
    <w:lvl w:ilvl="5" w:tplc="5D480DF8">
      <w:start w:val="1"/>
      <w:numFmt w:val="bullet"/>
      <w:lvlText w:val=""/>
      <w:lvlJc w:val="left"/>
    </w:lvl>
    <w:lvl w:ilvl="6" w:tplc="54DA835E">
      <w:start w:val="1"/>
      <w:numFmt w:val="bullet"/>
      <w:lvlText w:val=""/>
      <w:lvlJc w:val="left"/>
    </w:lvl>
    <w:lvl w:ilvl="7" w:tplc="387E89E6">
      <w:start w:val="1"/>
      <w:numFmt w:val="bullet"/>
      <w:lvlText w:val=""/>
      <w:lvlJc w:val="left"/>
    </w:lvl>
    <w:lvl w:ilvl="8" w:tplc="D7B86DF2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BD062C2"/>
    <w:lvl w:ilvl="0" w:tplc="87A401D4">
      <w:start w:val="1"/>
      <w:numFmt w:val="bullet"/>
      <w:lvlText w:val="•"/>
      <w:lvlJc w:val="left"/>
    </w:lvl>
    <w:lvl w:ilvl="1" w:tplc="72EE8C5C">
      <w:start w:val="1"/>
      <w:numFmt w:val="bullet"/>
      <w:lvlText w:val=""/>
      <w:lvlJc w:val="left"/>
    </w:lvl>
    <w:lvl w:ilvl="2" w:tplc="29866520">
      <w:start w:val="1"/>
      <w:numFmt w:val="bullet"/>
      <w:lvlText w:val=""/>
      <w:lvlJc w:val="left"/>
    </w:lvl>
    <w:lvl w:ilvl="3" w:tplc="0ED4466E">
      <w:start w:val="1"/>
      <w:numFmt w:val="bullet"/>
      <w:lvlText w:val=""/>
      <w:lvlJc w:val="left"/>
    </w:lvl>
    <w:lvl w:ilvl="4" w:tplc="48B47E5A">
      <w:start w:val="1"/>
      <w:numFmt w:val="bullet"/>
      <w:lvlText w:val=""/>
      <w:lvlJc w:val="left"/>
    </w:lvl>
    <w:lvl w:ilvl="5" w:tplc="B142B32C">
      <w:start w:val="1"/>
      <w:numFmt w:val="bullet"/>
      <w:lvlText w:val=""/>
      <w:lvlJc w:val="left"/>
    </w:lvl>
    <w:lvl w:ilvl="6" w:tplc="48C4D58E">
      <w:start w:val="1"/>
      <w:numFmt w:val="bullet"/>
      <w:lvlText w:val=""/>
      <w:lvlJc w:val="left"/>
    </w:lvl>
    <w:lvl w:ilvl="7" w:tplc="4886BEEA">
      <w:start w:val="1"/>
      <w:numFmt w:val="bullet"/>
      <w:lvlText w:val=""/>
      <w:lvlJc w:val="left"/>
    </w:lvl>
    <w:lvl w:ilvl="8" w:tplc="D0CC979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2200854"/>
    <w:lvl w:ilvl="0" w:tplc="9FF61926">
      <w:start w:val="1"/>
      <w:numFmt w:val="bullet"/>
      <w:lvlText w:val="•"/>
      <w:lvlJc w:val="left"/>
    </w:lvl>
    <w:lvl w:ilvl="1" w:tplc="0A20B2B8">
      <w:start w:val="1"/>
      <w:numFmt w:val="bullet"/>
      <w:lvlText w:val=""/>
      <w:lvlJc w:val="left"/>
    </w:lvl>
    <w:lvl w:ilvl="2" w:tplc="ADBEDCE6">
      <w:start w:val="1"/>
      <w:numFmt w:val="bullet"/>
      <w:lvlText w:val=""/>
      <w:lvlJc w:val="left"/>
    </w:lvl>
    <w:lvl w:ilvl="3" w:tplc="0BF6606E">
      <w:start w:val="1"/>
      <w:numFmt w:val="bullet"/>
      <w:lvlText w:val=""/>
      <w:lvlJc w:val="left"/>
    </w:lvl>
    <w:lvl w:ilvl="4" w:tplc="EDDA6126">
      <w:start w:val="1"/>
      <w:numFmt w:val="bullet"/>
      <w:lvlText w:val=""/>
      <w:lvlJc w:val="left"/>
    </w:lvl>
    <w:lvl w:ilvl="5" w:tplc="5B008B84">
      <w:start w:val="1"/>
      <w:numFmt w:val="bullet"/>
      <w:lvlText w:val=""/>
      <w:lvlJc w:val="left"/>
    </w:lvl>
    <w:lvl w:ilvl="6" w:tplc="C8CA67A2">
      <w:start w:val="1"/>
      <w:numFmt w:val="bullet"/>
      <w:lvlText w:val=""/>
      <w:lvlJc w:val="left"/>
    </w:lvl>
    <w:lvl w:ilvl="7" w:tplc="23E2F40C">
      <w:start w:val="1"/>
      <w:numFmt w:val="bullet"/>
      <w:lvlText w:val=""/>
      <w:lvlJc w:val="left"/>
    </w:lvl>
    <w:lvl w:ilvl="8" w:tplc="3326ADC4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DB127F8"/>
    <w:lvl w:ilvl="0" w:tplc="7C265044">
      <w:start w:val="1"/>
      <w:numFmt w:val="bullet"/>
      <w:lvlText w:val="•"/>
      <w:lvlJc w:val="left"/>
    </w:lvl>
    <w:lvl w:ilvl="1" w:tplc="A042A0C6">
      <w:start w:val="1"/>
      <w:numFmt w:val="bullet"/>
      <w:lvlText w:val=""/>
      <w:lvlJc w:val="left"/>
    </w:lvl>
    <w:lvl w:ilvl="2" w:tplc="358C8E62">
      <w:start w:val="1"/>
      <w:numFmt w:val="bullet"/>
      <w:lvlText w:val=""/>
      <w:lvlJc w:val="left"/>
    </w:lvl>
    <w:lvl w:ilvl="3" w:tplc="C9347EB2">
      <w:start w:val="1"/>
      <w:numFmt w:val="bullet"/>
      <w:lvlText w:val=""/>
      <w:lvlJc w:val="left"/>
    </w:lvl>
    <w:lvl w:ilvl="4" w:tplc="F7507B90">
      <w:start w:val="1"/>
      <w:numFmt w:val="bullet"/>
      <w:lvlText w:val=""/>
      <w:lvlJc w:val="left"/>
    </w:lvl>
    <w:lvl w:ilvl="5" w:tplc="C80C1824">
      <w:start w:val="1"/>
      <w:numFmt w:val="bullet"/>
      <w:lvlText w:val=""/>
      <w:lvlJc w:val="left"/>
    </w:lvl>
    <w:lvl w:ilvl="6" w:tplc="79BED3D8">
      <w:start w:val="1"/>
      <w:numFmt w:val="bullet"/>
      <w:lvlText w:val=""/>
      <w:lvlJc w:val="left"/>
    </w:lvl>
    <w:lvl w:ilvl="7" w:tplc="9D7E665A">
      <w:start w:val="1"/>
      <w:numFmt w:val="bullet"/>
      <w:lvlText w:val=""/>
      <w:lvlJc w:val="left"/>
    </w:lvl>
    <w:lvl w:ilvl="8" w:tplc="E15E6784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0216231A"/>
    <w:lvl w:ilvl="0" w:tplc="F46C8F0A">
      <w:start w:val="1"/>
      <w:numFmt w:val="bullet"/>
      <w:lvlText w:val="•"/>
      <w:lvlJc w:val="left"/>
    </w:lvl>
    <w:lvl w:ilvl="1" w:tplc="17CAEDF0">
      <w:start w:val="1"/>
      <w:numFmt w:val="bullet"/>
      <w:lvlText w:val=""/>
      <w:lvlJc w:val="left"/>
    </w:lvl>
    <w:lvl w:ilvl="2" w:tplc="97BED458">
      <w:start w:val="1"/>
      <w:numFmt w:val="bullet"/>
      <w:lvlText w:val=""/>
      <w:lvlJc w:val="left"/>
    </w:lvl>
    <w:lvl w:ilvl="3" w:tplc="DA8E1952">
      <w:start w:val="1"/>
      <w:numFmt w:val="bullet"/>
      <w:lvlText w:val=""/>
      <w:lvlJc w:val="left"/>
    </w:lvl>
    <w:lvl w:ilvl="4" w:tplc="A69C33EE">
      <w:start w:val="1"/>
      <w:numFmt w:val="bullet"/>
      <w:lvlText w:val=""/>
      <w:lvlJc w:val="left"/>
    </w:lvl>
    <w:lvl w:ilvl="5" w:tplc="A2FE9C5E">
      <w:start w:val="1"/>
      <w:numFmt w:val="bullet"/>
      <w:lvlText w:val=""/>
      <w:lvlJc w:val="left"/>
    </w:lvl>
    <w:lvl w:ilvl="6" w:tplc="65BC4D2E">
      <w:start w:val="1"/>
      <w:numFmt w:val="bullet"/>
      <w:lvlText w:val=""/>
      <w:lvlJc w:val="left"/>
    </w:lvl>
    <w:lvl w:ilvl="7" w:tplc="70FE2A92">
      <w:start w:val="1"/>
      <w:numFmt w:val="bullet"/>
      <w:lvlText w:val=""/>
      <w:lvlJc w:val="left"/>
    </w:lvl>
    <w:lvl w:ilvl="8" w:tplc="6BBEE9C4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F16E9E8"/>
    <w:lvl w:ilvl="0" w:tplc="8528EFCA">
      <w:start w:val="1"/>
      <w:numFmt w:val="bullet"/>
      <w:lvlText w:val="•"/>
      <w:lvlJc w:val="left"/>
    </w:lvl>
    <w:lvl w:ilvl="1" w:tplc="A85435D8">
      <w:start w:val="1"/>
      <w:numFmt w:val="bullet"/>
      <w:lvlText w:val=""/>
      <w:lvlJc w:val="left"/>
    </w:lvl>
    <w:lvl w:ilvl="2" w:tplc="03FE8816">
      <w:start w:val="1"/>
      <w:numFmt w:val="bullet"/>
      <w:lvlText w:val=""/>
      <w:lvlJc w:val="left"/>
    </w:lvl>
    <w:lvl w:ilvl="3" w:tplc="567A021A">
      <w:start w:val="1"/>
      <w:numFmt w:val="bullet"/>
      <w:lvlText w:val=""/>
      <w:lvlJc w:val="left"/>
    </w:lvl>
    <w:lvl w:ilvl="4" w:tplc="112C0DD4">
      <w:start w:val="1"/>
      <w:numFmt w:val="bullet"/>
      <w:lvlText w:val=""/>
      <w:lvlJc w:val="left"/>
    </w:lvl>
    <w:lvl w:ilvl="5" w:tplc="E5966864">
      <w:start w:val="1"/>
      <w:numFmt w:val="bullet"/>
      <w:lvlText w:val=""/>
      <w:lvlJc w:val="left"/>
    </w:lvl>
    <w:lvl w:ilvl="6" w:tplc="3EC2F058">
      <w:start w:val="1"/>
      <w:numFmt w:val="bullet"/>
      <w:lvlText w:val=""/>
      <w:lvlJc w:val="left"/>
    </w:lvl>
    <w:lvl w:ilvl="7" w:tplc="F9A837B4">
      <w:start w:val="1"/>
      <w:numFmt w:val="bullet"/>
      <w:lvlText w:val=""/>
      <w:lvlJc w:val="left"/>
    </w:lvl>
    <w:lvl w:ilvl="8" w:tplc="73701BD2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190CDE6"/>
    <w:lvl w:ilvl="0" w:tplc="699E5EC6">
      <w:start w:val="1"/>
      <w:numFmt w:val="bullet"/>
      <w:lvlText w:val="•"/>
      <w:lvlJc w:val="left"/>
    </w:lvl>
    <w:lvl w:ilvl="1" w:tplc="5DAE309A">
      <w:start w:val="1"/>
      <w:numFmt w:val="bullet"/>
      <w:lvlText w:val=""/>
      <w:lvlJc w:val="left"/>
    </w:lvl>
    <w:lvl w:ilvl="2" w:tplc="FADA0764">
      <w:start w:val="1"/>
      <w:numFmt w:val="bullet"/>
      <w:lvlText w:val=""/>
      <w:lvlJc w:val="left"/>
    </w:lvl>
    <w:lvl w:ilvl="3" w:tplc="D78008C0">
      <w:start w:val="1"/>
      <w:numFmt w:val="bullet"/>
      <w:lvlText w:val=""/>
      <w:lvlJc w:val="left"/>
    </w:lvl>
    <w:lvl w:ilvl="4" w:tplc="011A8A64">
      <w:start w:val="1"/>
      <w:numFmt w:val="bullet"/>
      <w:lvlText w:val=""/>
      <w:lvlJc w:val="left"/>
    </w:lvl>
    <w:lvl w:ilvl="5" w:tplc="A7A86998">
      <w:start w:val="1"/>
      <w:numFmt w:val="bullet"/>
      <w:lvlText w:val=""/>
      <w:lvlJc w:val="left"/>
    </w:lvl>
    <w:lvl w:ilvl="6" w:tplc="87BCD54A">
      <w:start w:val="1"/>
      <w:numFmt w:val="bullet"/>
      <w:lvlText w:val=""/>
      <w:lvlJc w:val="left"/>
    </w:lvl>
    <w:lvl w:ilvl="7" w:tplc="FB1E5E20">
      <w:start w:val="1"/>
      <w:numFmt w:val="bullet"/>
      <w:lvlText w:val=""/>
      <w:lvlJc w:val="left"/>
    </w:lvl>
    <w:lvl w:ilvl="8" w:tplc="6066C524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66EF438C"/>
    <w:lvl w:ilvl="0" w:tplc="7BF604E4">
      <w:start w:val="1"/>
      <w:numFmt w:val="bullet"/>
      <w:lvlText w:val="•"/>
      <w:lvlJc w:val="left"/>
    </w:lvl>
    <w:lvl w:ilvl="1" w:tplc="F1A6376E">
      <w:start w:val="1"/>
      <w:numFmt w:val="bullet"/>
      <w:lvlText w:val=""/>
      <w:lvlJc w:val="left"/>
    </w:lvl>
    <w:lvl w:ilvl="2" w:tplc="FBA0DC12">
      <w:start w:val="1"/>
      <w:numFmt w:val="bullet"/>
      <w:lvlText w:val=""/>
      <w:lvlJc w:val="left"/>
    </w:lvl>
    <w:lvl w:ilvl="3" w:tplc="1D2CA00A">
      <w:start w:val="1"/>
      <w:numFmt w:val="bullet"/>
      <w:lvlText w:val=""/>
      <w:lvlJc w:val="left"/>
    </w:lvl>
    <w:lvl w:ilvl="4" w:tplc="3BE080F4">
      <w:start w:val="1"/>
      <w:numFmt w:val="bullet"/>
      <w:lvlText w:val=""/>
      <w:lvlJc w:val="left"/>
    </w:lvl>
    <w:lvl w:ilvl="5" w:tplc="8BC20C62">
      <w:start w:val="1"/>
      <w:numFmt w:val="bullet"/>
      <w:lvlText w:val=""/>
      <w:lvlJc w:val="left"/>
    </w:lvl>
    <w:lvl w:ilvl="6" w:tplc="8E365AB4">
      <w:start w:val="1"/>
      <w:numFmt w:val="bullet"/>
      <w:lvlText w:val=""/>
      <w:lvlJc w:val="left"/>
    </w:lvl>
    <w:lvl w:ilvl="7" w:tplc="FF561EC0">
      <w:start w:val="1"/>
      <w:numFmt w:val="bullet"/>
      <w:lvlText w:val=""/>
      <w:lvlJc w:val="left"/>
    </w:lvl>
    <w:lvl w:ilvl="8" w:tplc="2C6C783E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40E0F76"/>
    <w:lvl w:ilvl="0" w:tplc="A68CD1D4">
      <w:start w:val="1"/>
      <w:numFmt w:val="bullet"/>
      <w:lvlText w:val="•"/>
      <w:lvlJc w:val="left"/>
    </w:lvl>
    <w:lvl w:ilvl="1" w:tplc="30D268CE">
      <w:start w:val="1"/>
      <w:numFmt w:val="bullet"/>
      <w:lvlText w:val=""/>
      <w:lvlJc w:val="left"/>
    </w:lvl>
    <w:lvl w:ilvl="2" w:tplc="0928BDBA">
      <w:start w:val="1"/>
      <w:numFmt w:val="bullet"/>
      <w:lvlText w:val=""/>
      <w:lvlJc w:val="left"/>
    </w:lvl>
    <w:lvl w:ilvl="3" w:tplc="2DB84596">
      <w:start w:val="1"/>
      <w:numFmt w:val="bullet"/>
      <w:lvlText w:val=""/>
      <w:lvlJc w:val="left"/>
    </w:lvl>
    <w:lvl w:ilvl="4" w:tplc="FC2CB490">
      <w:start w:val="1"/>
      <w:numFmt w:val="bullet"/>
      <w:lvlText w:val=""/>
      <w:lvlJc w:val="left"/>
    </w:lvl>
    <w:lvl w:ilvl="5" w:tplc="801633EA">
      <w:start w:val="1"/>
      <w:numFmt w:val="bullet"/>
      <w:lvlText w:val=""/>
      <w:lvlJc w:val="left"/>
    </w:lvl>
    <w:lvl w:ilvl="6" w:tplc="EFA2B490">
      <w:start w:val="1"/>
      <w:numFmt w:val="bullet"/>
      <w:lvlText w:val=""/>
      <w:lvlJc w:val="left"/>
    </w:lvl>
    <w:lvl w:ilvl="7" w:tplc="9642D43A">
      <w:start w:val="1"/>
      <w:numFmt w:val="bullet"/>
      <w:lvlText w:val=""/>
      <w:lvlJc w:val="left"/>
    </w:lvl>
    <w:lvl w:ilvl="8" w:tplc="513494B4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3352255A"/>
    <w:lvl w:ilvl="0" w:tplc="B88EA4EC">
      <w:start w:val="1"/>
      <w:numFmt w:val="bullet"/>
      <w:lvlText w:val="•"/>
      <w:lvlJc w:val="left"/>
    </w:lvl>
    <w:lvl w:ilvl="1" w:tplc="74CAD61E">
      <w:start w:val="1"/>
      <w:numFmt w:val="bullet"/>
      <w:lvlText w:val=""/>
      <w:lvlJc w:val="left"/>
    </w:lvl>
    <w:lvl w:ilvl="2" w:tplc="D9064268">
      <w:start w:val="1"/>
      <w:numFmt w:val="bullet"/>
      <w:lvlText w:val=""/>
      <w:lvlJc w:val="left"/>
    </w:lvl>
    <w:lvl w:ilvl="3" w:tplc="00983B3A">
      <w:start w:val="1"/>
      <w:numFmt w:val="bullet"/>
      <w:lvlText w:val=""/>
      <w:lvlJc w:val="left"/>
    </w:lvl>
    <w:lvl w:ilvl="4" w:tplc="ABBCE34A">
      <w:start w:val="1"/>
      <w:numFmt w:val="bullet"/>
      <w:lvlText w:val=""/>
      <w:lvlJc w:val="left"/>
    </w:lvl>
    <w:lvl w:ilvl="5" w:tplc="53264BF8">
      <w:start w:val="1"/>
      <w:numFmt w:val="bullet"/>
      <w:lvlText w:val=""/>
      <w:lvlJc w:val="left"/>
    </w:lvl>
    <w:lvl w:ilvl="6" w:tplc="CF2AF9BA">
      <w:start w:val="1"/>
      <w:numFmt w:val="bullet"/>
      <w:lvlText w:val=""/>
      <w:lvlJc w:val="left"/>
    </w:lvl>
    <w:lvl w:ilvl="7" w:tplc="15FE29D6">
      <w:start w:val="1"/>
      <w:numFmt w:val="bullet"/>
      <w:lvlText w:val=""/>
      <w:lvlJc w:val="left"/>
    </w:lvl>
    <w:lvl w:ilvl="8" w:tplc="587CF052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109CF92E"/>
    <w:lvl w:ilvl="0" w:tplc="60E6CA1C">
      <w:start w:val="1"/>
      <w:numFmt w:val="bullet"/>
      <w:lvlText w:val="•"/>
      <w:lvlJc w:val="left"/>
    </w:lvl>
    <w:lvl w:ilvl="1" w:tplc="073E445C">
      <w:start w:val="1"/>
      <w:numFmt w:val="bullet"/>
      <w:lvlText w:val=""/>
      <w:lvlJc w:val="left"/>
    </w:lvl>
    <w:lvl w:ilvl="2" w:tplc="DD42D5D6">
      <w:start w:val="1"/>
      <w:numFmt w:val="bullet"/>
      <w:lvlText w:val=""/>
      <w:lvlJc w:val="left"/>
    </w:lvl>
    <w:lvl w:ilvl="3" w:tplc="136C8B44">
      <w:start w:val="1"/>
      <w:numFmt w:val="bullet"/>
      <w:lvlText w:val=""/>
      <w:lvlJc w:val="left"/>
    </w:lvl>
    <w:lvl w:ilvl="4" w:tplc="52B0AE60">
      <w:start w:val="1"/>
      <w:numFmt w:val="bullet"/>
      <w:lvlText w:val=""/>
      <w:lvlJc w:val="left"/>
    </w:lvl>
    <w:lvl w:ilvl="5" w:tplc="1DE8BF62">
      <w:start w:val="1"/>
      <w:numFmt w:val="bullet"/>
      <w:lvlText w:val=""/>
      <w:lvlJc w:val="left"/>
    </w:lvl>
    <w:lvl w:ilvl="6" w:tplc="C7D847CE">
      <w:start w:val="1"/>
      <w:numFmt w:val="bullet"/>
      <w:lvlText w:val=""/>
      <w:lvlJc w:val="left"/>
    </w:lvl>
    <w:lvl w:ilvl="7" w:tplc="F69451A0">
      <w:start w:val="1"/>
      <w:numFmt w:val="bullet"/>
      <w:lvlText w:val=""/>
      <w:lvlJc w:val="left"/>
    </w:lvl>
    <w:lvl w:ilvl="8" w:tplc="EF44AB2A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0DED7262"/>
    <w:lvl w:ilvl="0" w:tplc="AE9641CA">
      <w:start w:val="1"/>
      <w:numFmt w:val="bullet"/>
      <w:lvlText w:val="•"/>
      <w:lvlJc w:val="left"/>
    </w:lvl>
    <w:lvl w:ilvl="1" w:tplc="6A9AF044">
      <w:start w:val="1"/>
      <w:numFmt w:val="bullet"/>
      <w:lvlText w:val=""/>
      <w:lvlJc w:val="left"/>
    </w:lvl>
    <w:lvl w:ilvl="2" w:tplc="1C00A750">
      <w:start w:val="1"/>
      <w:numFmt w:val="bullet"/>
      <w:lvlText w:val=""/>
      <w:lvlJc w:val="left"/>
    </w:lvl>
    <w:lvl w:ilvl="3" w:tplc="3940A680">
      <w:start w:val="1"/>
      <w:numFmt w:val="bullet"/>
      <w:lvlText w:val=""/>
      <w:lvlJc w:val="left"/>
    </w:lvl>
    <w:lvl w:ilvl="4" w:tplc="2924CE1C">
      <w:start w:val="1"/>
      <w:numFmt w:val="bullet"/>
      <w:lvlText w:val=""/>
      <w:lvlJc w:val="left"/>
    </w:lvl>
    <w:lvl w:ilvl="5" w:tplc="9AEE0A32">
      <w:start w:val="1"/>
      <w:numFmt w:val="bullet"/>
      <w:lvlText w:val=""/>
      <w:lvlJc w:val="left"/>
    </w:lvl>
    <w:lvl w:ilvl="6" w:tplc="8A92A282">
      <w:start w:val="1"/>
      <w:numFmt w:val="bullet"/>
      <w:lvlText w:val=""/>
      <w:lvlJc w:val="left"/>
    </w:lvl>
    <w:lvl w:ilvl="7" w:tplc="DE16AE84">
      <w:start w:val="1"/>
      <w:numFmt w:val="bullet"/>
      <w:lvlText w:val=""/>
      <w:lvlJc w:val="left"/>
    </w:lvl>
    <w:lvl w:ilvl="8" w:tplc="939A100C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7FDCC232"/>
    <w:lvl w:ilvl="0" w:tplc="73449988">
      <w:start w:val="1"/>
      <w:numFmt w:val="bullet"/>
      <w:lvlText w:val="•"/>
      <w:lvlJc w:val="left"/>
    </w:lvl>
    <w:lvl w:ilvl="1" w:tplc="6AA6EC0E">
      <w:start w:val="1"/>
      <w:numFmt w:val="bullet"/>
      <w:lvlText w:val=""/>
      <w:lvlJc w:val="left"/>
    </w:lvl>
    <w:lvl w:ilvl="2" w:tplc="9E0A8B28">
      <w:start w:val="1"/>
      <w:numFmt w:val="bullet"/>
      <w:lvlText w:val=""/>
      <w:lvlJc w:val="left"/>
    </w:lvl>
    <w:lvl w:ilvl="3" w:tplc="05EC9420">
      <w:start w:val="1"/>
      <w:numFmt w:val="bullet"/>
      <w:lvlText w:val=""/>
      <w:lvlJc w:val="left"/>
    </w:lvl>
    <w:lvl w:ilvl="4" w:tplc="26CCCE2C">
      <w:start w:val="1"/>
      <w:numFmt w:val="bullet"/>
      <w:lvlText w:val=""/>
      <w:lvlJc w:val="left"/>
    </w:lvl>
    <w:lvl w:ilvl="5" w:tplc="09E4B0EA">
      <w:start w:val="1"/>
      <w:numFmt w:val="bullet"/>
      <w:lvlText w:val=""/>
      <w:lvlJc w:val="left"/>
    </w:lvl>
    <w:lvl w:ilvl="6" w:tplc="90EC1AEC">
      <w:start w:val="1"/>
      <w:numFmt w:val="bullet"/>
      <w:lvlText w:val=""/>
      <w:lvlJc w:val="left"/>
    </w:lvl>
    <w:lvl w:ilvl="7" w:tplc="1F44DD6A">
      <w:start w:val="1"/>
      <w:numFmt w:val="bullet"/>
      <w:lvlText w:val=""/>
      <w:lvlJc w:val="left"/>
    </w:lvl>
    <w:lvl w:ilvl="8" w:tplc="B5005226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1BEFD79E"/>
    <w:lvl w:ilvl="0" w:tplc="C300750A">
      <w:start w:val="1"/>
      <w:numFmt w:val="bullet"/>
      <w:lvlText w:val="•"/>
      <w:lvlJc w:val="left"/>
    </w:lvl>
    <w:lvl w:ilvl="1" w:tplc="6574863E">
      <w:start w:val="1"/>
      <w:numFmt w:val="bullet"/>
      <w:lvlText w:val=""/>
      <w:lvlJc w:val="left"/>
    </w:lvl>
    <w:lvl w:ilvl="2" w:tplc="6B1EF826">
      <w:start w:val="1"/>
      <w:numFmt w:val="bullet"/>
      <w:lvlText w:val=""/>
      <w:lvlJc w:val="left"/>
    </w:lvl>
    <w:lvl w:ilvl="3" w:tplc="847AE350">
      <w:start w:val="1"/>
      <w:numFmt w:val="bullet"/>
      <w:lvlText w:val=""/>
      <w:lvlJc w:val="left"/>
    </w:lvl>
    <w:lvl w:ilvl="4" w:tplc="03149792">
      <w:start w:val="1"/>
      <w:numFmt w:val="bullet"/>
      <w:lvlText w:val=""/>
      <w:lvlJc w:val="left"/>
    </w:lvl>
    <w:lvl w:ilvl="5" w:tplc="3E640296">
      <w:start w:val="1"/>
      <w:numFmt w:val="bullet"/>
      <w:lvlText w:val=""/>
      <w:lvlJc w:val="left"/>
    </w:lvl>
    <w:lvl w:ilvl="6" w:tplc="894A5702">
      <w:start w:val="1"/>
      <w:numFmt w:val="bullet"/>
      <w:lvlText w:val=""/>
      <w:lvlJc w:val="left"/>
    </w:lvl>
    <w:lvl w:ilvl="7" w:tplc="60EA68B0">
      <w:start w:val="1"/>
      <w:numFmt w:val="bullet"/>
      <w:lvlText w:val=""/>
      <w:lvlJc w:val="left"/>
    </w:lvl>
    <w:lvl w:ilvl="8" w:tplc="A260C52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BAF"/>
    <w:rsid w:val="0008043B"/>
    <w:rsid w:val="00130CBB"/>
    <w:rsid w:val="00141D2E"/>
    <w:rsid w:val="00191F7D"/>
    <w:rsid w:val="001A3C41"/>
    <w:rsid w:val="001B4581"/>
    <w:rsid w:val="001C5EF2"/>
    <w:rsid w:val="001F3F15"/>
    <w:rsid w:val="00267586"/>
    <w:rsid w:val="002B100C"/>
    <w:rsid w:val="004020EE"/>
    <w:rsid w:val="00441E84"/>
    <w:rsid w:val="005D5D37"/>
    <w:rsid w:val="006F13CE"/>
    <w:rsid w:val="00763A20"/>
    <w:rsid w:val="00790F9B"/>
    <w:rsid w:val="007F5CBA"/>
    <w:rsid w:val="00B13D9E"/>
    <w:rsid w:val="00B308FE"/>
    <w:rsid w:val="00B64C20"/>
    <w:rsid w:val="00B81BAF"/>
    <w:rsid w:val="00C20576"/>
    <w:rsid w:val="00C63E86"/>
    <w:rsid w:val="00CB2FC4"/>
    <w:rsid w:val="00DA3C2D"/>
    <w:rsid w:val="00DD5DBA"/>
    <w:rsid w:val="00E0209E"/>
    <w:rsid w:val="00E44A95"/>
    <w:rsid w:val="00E60B0B"/>
    <w:rsid w:val="00EC3C49"/>
    <w:rsid w:val="00E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62510A"/>
  <w15:chartTrackingRefBased/>
  <w15:docId w15:val="{CFED72B8-D81A-40A4-B593-EA424FFC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3A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F1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0F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D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D3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5D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5D3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63A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7F5CB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3988">
    <w:name w:val="z3988"/>
    <w:basedOn w:val="DefaultParagraphFont"/>
    <w:rsid w:val="007F5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6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9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8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5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8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0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7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51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5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6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9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10296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yfeng</dc:creator>
  <cp:keywords/>
  <cp:lastModifiedBy>Smith,Connor S</cp:lastModifiedBy>
  <cp:revision>6</cp:revision>
  <cp:lastPrinted>2020-03-09T15:40:00Z</cp:lastPrinted>
  <dcterms:created xsi:type="dcterms:W3CDTF">2020-03-19T15:41:00Z</dcterms:created>
  <dcterms:modified xsi:type="dcterms:W3CDTF">2020-03-19T16:06:00Z</dcterms:modified>
</cp:coreProperties>
</file>